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CE405DA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Style w:val="10"/>
          <w:rFonts w:hint="default" w:ascii="宋体" w:hAnsi="宋体" w:eastAsia="宋体" w:cs="宋体"/>
          <w:color w:val="7030A0"/>
          <w:sz w:val="32"/>
          <w:szCs w:val="32"/>
          <w:lang w:val="en-US"/>
        </w:rPr>
      </w:pPr>
      <w:r>
        <w:rPr>
          <w:rStyle w:val="10"/>
          <w:rFonts w:hint="eastAsia" w:ascii="宋体" w:hAnsi="宋体" w:eastAsia="宋体" w:cs="宋体"/>
          <w:color w:val="7030A0"/>
          <w:sz w:val="32"/>
          <w:szCs w:val="32"/>
        </w:rPr>
        <w:t>实操笔记</w:t>
      </w:r>
      <w:r>
        <w:rPr>
          <w:rStyle w:val="10"/>
          <w:rFonts w:hint="eastAsia" w:ascii="宋体" w:hAnsi="宋体" w:eastAsia="宋体" w:cs="宋体"/>
          <w:color w:val="7030A0"/>
          <w:sz w:val="32"/>
          <w:szCs w:val="32"/>
          <w:lang w:eastAsia="zh-CN"/>
        </w:rPr>
        <w:t>（</w:t>
      </w:r>
      <w:r>
        <w:rPr>
          <w:rStyle w:val="10"/>
          <w:rFonts w:hint="eastAsia" w:ascii="宋体" w:hAnsi="宋体" w:eastAsia="宋体" w:cs="宋体"/>
          <w:color w:val="7030A0"/>
          <w:sz w:val="32"/>
          <w:szCs w:val="32"/>
        </w:rPr>
        <w:t>Burp Suite</w:t>
      </w:r>
      <w:r>
        <w:rPr>
          <w:rStyle w:val="10"/>
          <w:rFonts w:hint="eastAsia" w:ascii="宋体" w:hAnsi="宋体" w:eastAsia="宋体" w:cs="宋体"/>
          <w:color w:val="7030A0"/>
          <w:sz w:val="32"/>
          <w:szCs w:val="32"/>
          <w:lang w:val="en-US" w:eastAsia="zh-CN"/>
        </w:rPr>
        <w:t>教程）[DeepSeek翻译-老祁头整理-软件版本:2025.3.1]</w:t>
      </w:r>
    </w:p>
    <w:p w14:paraId="53EA159E"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/>
        <w:textAlignment w:val="auto"/>
        <w:rPr>
          <w:color w:val="FF0000"/>
        </w:rPr>
      </w:pPr>
      <w:r>
        <w:rPr>
          <w:rStyle w:val="10"/>
          <w:color w:val="FF0000"/>
        </w:rPr>
        <w:t>版权与责任声明</w:t>
      </w:r>
      <w:bookmarkStart w:id="0" w:name="_GoBack"/>
      <w:bookmarkEnd w:id="0"/>
    </w:p>
    <w:p w14:paraId="3695F8B7"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/>
        <w:textAlignment w:val="auto"/>
      </w:pPr>
      <w:r>
        <w:rPr>
          <w:rStyle w:val="10"/>
          <w:rFonts w:hint="eastAsia" w:ascii="微软雅黑" w:hAnsi="微软雅黑" w:eastAsia="微软雅黑" w:cs="微软雅黑"/>
        </w:rPr>
        <w:t>▲</w:t>
      </w:r>
      <w:r>
        <w:rPr>
          <w:rStyle w:val="10"/>
        </w:rPr>
        <w:t>内容性质</w:t>
      </w:r>
    </w:p>
    <w:p w14:paraId="188D628B"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firstLine="300" w:firstLineChars="200"/>
        <w:textAlignment w:val="auto"/>
      </w:pPr>
      <w:r>
        <w:rPr>
          <w:rFonts w:hint="eastAsia" w:ascii="宋体" w:hAnsi="宋体" w:eastAsia="宋体" w:cs="宋体"/>
          <w:sz w:val="15"/>
          <w:szCs w:val="15"/>
        </w:rPr>
        <w:t>о</w:t>
      </w:r>
      <w:r>
        <w:t>本文档技术要点基于 PortSwigger 官方文档（2025-05-</w:t>
      </w:r>
      <w:r>
        <w:rPr>
          <w:rFonts w:hint="eastAsia"/>
          <w:lang w:val="en-US" w:eastAsia="zh-CN"/>
        </w:rPr>
        <w:t>23</w:t>
      </w:r>
      <w:r>
        <w:t>版）核心逻辑重构</w:t>
      </w:r>
    </w:p>
    <w:p w14:paraId="565991F0"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firstLine="300" w:firstLineChars="200"/>
        <w:textAlignment w:val="auto"/>
      </w:pPr>
      <w:r>
        <w:rPr>
          <w:rFonts w:hint="eastAsia" w:ascii="宋体" w:hAnsi="宋体" w:eastAsia="宋体" w:cs="宋体"/>
          <w:sz w:val="15"/>
          <w:szCs w:val="15"/>
        </w:rPr>
        <w:t>о</w:t>
      </w:r>
      <w:r>
        <w:t>实操笔记均为自主测试验证结论，</w:t>
      </w:r>
      <w:r>
        <w:rPr>
          <w:rStyle w:val="10"/>
        </w:rPr>
        <w:t>与 PortSwigger Ltd. 无任何关联</w:t>
      </w:r>
      <w:r>
        <w:br w:type="textWrapping"/>
      </w:r>
      <w:r>
        <w:rPr>
          <w:rFonts w:hint="eastAsia" w:ascii="微软雅黑" w:hAnsi="微软雅黑" w:eastAsia="微软雅黑" w:cs="微软雅黑"/>
        </w:rPr>
        <w:t>▲</w:t>
      </w:r>
      <w:r>
        <w:rPr>
          <w:rStyle w:val="10"/>
        </w:rPr>
        <w:t>侵权处理</w:t>
      </w:r>
      <w:r>
        <w:br w:type="textWrapping"/>
      </w:r>
      <w:r>
        <w:t xml:space="preserve">若内容引用方式存争议，请24小时内邮件至 </w:t>
      </w:r>
      <w:r>
        <w:rPr>
          <w:rStyle w:val="10"/>
        </w:rPr>
        <w:fldChar w:fldCharType="begin"/>
      </w:r>
      <w:r>
        <w:rPr>
          <w:rStyle w:val="10"/>
        </w:rPr>
        <w:instrText xml:space="preserve"> HYPERLINK "https://mailto:slqxd@163.com" \t "https://chat.deepseek.com/a/chat/s/_blank" </w:instrText>
      </w:r>
      <w:r>
        <w:rPr>
          <w:rStyle w:val="10"/>
        </w:rPr>
        <w:fldChar w:fldCharType="separate"/>
      </w:r>
      <w:r>
        <w:rPr>
          <w:rStyle w:val="13"/>
        </w:rPr>
        <w:t>slqxd@163.com</w:t>
      </w:r>
      <w:r>
        <w:rPr>
          <w:rStyle w:val="10"/>
        </w:rPr>
        <w:fldChar w:fldCharType="end"/>
      </w:r>
      <w:r>
        <w:t>，我们将：</w:t>
      </w:r>
      <w:r>
        <w:br w:type="textWrapping"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b w:val="0"/>
          <w:bCs w:val="0"/>
          <w:lang w:val="en-US" w:eastAsia="zh-CN"/>
        </w:rPr>
        <w:t xml:space="preserve"> </w:t>
      </w:r>
      <w:r>
        <w:rPr>
          <w:rFonts w:ascii="宋体" w:hAnsi="宋体" w:eastAsia="宋体" w:cs="宋体"/>
          <w:b w:val="0"/>
          <w:bCs w:val="0"/>
          <w:sz w:val="24"/>
          <w:szCs w:val="24"/>
        </w:rPr>
        <w:t>✓</w:t>
      </w:r>
      <w:r>
        <w:t>立即下架涉嫌内容</w:t>
      </w:r>
      <w:r>
        <w:br w:type="textWrapping"/>
      </w:r>
      <w:r>
        <w:rPr>
          <w:rFonts w:hint="eastAsia"/>
          <w:lang w:val="en-US" w:eastAsia="zh-CN"/>
        </w:rPr>
        <w:t xml:space="preserve">  </w:t>
      </w:r>
      <w:r>
        <w:rPr>
          <w:rFonts w:ascii="宋体" w:hAnsi="宋体" w:eastAsia="宋体" w:cs="宋体"/>
          <w:sz w:val="24"/>
          <w:szCs w:val="24"/>
        </w:rPr>
        <w:t>✓</w:t>
      </w:r>
      <w:r>
        <w:t>提供修改记录供核查</w:t>
      </w:r>
      <w:r>
        <w:br w:type="textWrapping"/>
      </w:r>
      <w:r>
        <w:rPr>
          <w:rFonts w:hint="eastAsia" w:ascii="微软雅黑" w:hAnsi="微软雅黑" w:eastAsia="微软雅黑" w:cs="微软雅黑"/>
        </w:rPr>
        <w:t>▲</w:t>
      </w:r>
      <w:r>
        <w:rPr>
          <w:rStyle w:val="10"/>
        </w:rPr>
        <w:t>用户责任</w:t>
      </w:r>
      <w:r>
        <w:br w:type="textWrapping"/>
      </w:r>
      <w:r>
        <w:t>使用者应自行确保：</w:t>
      </w:r>
      <w:r>
        <w:br w:type="textWrapping"/>
      </w:r>
      <w:r>
        <w:rPr>
          <w:rFonts w:hint="eastAsia"/>
          <w:lang w:val="en-US" w:eastAsia="zh-CN"/>
        </w:rPr>
        <w:t xml:space="preserve">  </w:t>
      </w:r>
      <w:r>
        <w:rPr>
          <w:rFonts w:ascii="宋体" w:hAnsi="宋体" w:eastAsia="宋体" w:cs="宋体"/>
          <w:sz w:val="24"/>
          <w:szCs w:val="24"/>
        </w:rPr>
        <w:t>✓</w:t>
      </w:r>
      <w:r>
        <w:t>已获目标系统书面授权</w:t>
      </w:r>
      <w:r>
        <w:br w:type="textWrapping"/>
      </w:r>
      <w:r>
        <w:rPr>
          <w:rFonts w:hint="eastAsia"/>
          <w:lang w:val="en-US" w:eastAsia="zh-CN"/>
        </w:rPr>
        <w:t xml:space="preserve">  </w:t>
      </w:r>
      <w:r>
        <w:rPr>
          <w:rFonts w:ascii="宋体" w:hAnsi="宋体" w:eastAsia="宋体" w:cs="宋体"/>
          <w:sz w:val="24"/>
          <w:szCs w:val="24"/>
        </w:rPr>
        <w:t>✓</w:t>
      </w:r>
      <w:r>
        <w:t>充分理解测试可能引发的服务中断、数据损坏等风险</w:t>
      </w:r>
      <w:r>
        <w:br w:type="textWrapping"/>
      </w:r>
    </w:p>
    <w:p w14:paraId="37D1E57A"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/>
        <w:textAlignment w:val="auto"/>
      </w:pPr>
      <w:r>
        <w:rPr>
          <w:rStyle w:val="10"/>
          <w:color w:val="FF0000"/>
        </w:rPr>
        <w:t>Burp Suite 使用注意事项</w:t>
      </w:r>
      <w:r>
        <w:br w:type="textWrapping"/>
      </w:r>
      <w:r>
        <w:t>Burp Suite 作为安全测试工具，</w:t>
      </w:r>
      <w:r>
        <w:rPr>
          <w:rStyle w:val="10"/>
        </w:rPr>
        <w:t>部分功能可能对目标系统造成损害</w:t>
      </w:r>
      <w:r>
        <w:t>。安全漏洞检测本质上涉及非常规的交互操作，某些存在漏洞的目标系统可能因此出现异常。使用时请务必：</w:t>
      </w:r>
    </w:p>
    <w:p w14:paraId="552412CC"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/>
        <w:textAlignment w:val="auto"/>
      </w:pPr>
      <w:r>
        <w:rPr>
          <w:rStyle w:val="10"/>
        </w:rPr>
        <w:t>充分阅读官方文档</w:t>
      </w:r>
    </w:p>
    <w:p w14:paraId="220C445E"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/>
        <w:textAlignment w:val="auto"/>
      </w:pPr>
      <w:r>
        <w:rPr>
          <w:rStyle w:val="10"/>
        </w:rPr>
        <w:t>测试前备份目标系统</w:t>
      </w:r>
    </w:p>
    <w:p w14:paraId="3CFD75A4"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/>
        <w:textAlignment w:val="auto"/>
      </w:pPr>
      <w:r>
        <w:rPr>
          <w:rStyle w:val="10"/>
        </w:rPr>
        <w:t>严格限制测试范围</w:t>
      </w:r>
      <w:r>
        <w:t>（仅限拥有书面授权或明确接受风险的系统）</w:t>
      </w:r>
    </w:p>
    <w:p w14:paraId="01CAE45A"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/>
        <w:textAlignment w:val="auto"/>
        <w:rPr>
          <w:sz w:val="20"/>
          <w:szCs w:val="20"/>
        </w:rPr>
      </w:pPr>
      <w:r>
        <w:rPr>
          <w:rStyle w:val="14"/>
          <w:rFonts w:ascii="宋体" w:hAnsi="宋体" w:eastAsia="宋体" w:cs="宋体"/>
          <w:sz w:val="20"/>
          <w:szCs w:val="20"/>
        </w:rPr>
        <w:t>[译者注：实际测试中曾遇老旧系统因基础扫描崩溃，务必评估目标健壮性！]</w:t>
      </w:r>
    </w:p>
    <w:p w14:paraId="4BAF528D"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720"/>
        <w:textAlignment w:val="auto"/>
        <w:rPr>
          <w:rFonts w:hint="eastAsia" w:ascii="宋体" w:hAnsi="宋体" w:eastAsia="宋体" w:cs="宋体"/>
          <w:sz w:val="24"/>
          <w:szCs w:val="24"/>
        </w:rPr>
      </w:pPr>
    </w:p>
    <w:p w14:paraId="4DC7C6C2"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left="0" w:right="0"/>
        <w:textAlignment w:val="auto"/>
      </w:pPr>
      <w:r>
        <w:rPr>
          <w:rStyle w:val="10"/>
          <w:rFonts w:ascii="宋体" w:hAnsi="宋体" w:eastAsia="宋体" w:cs="宋体"/>
          <w:sz w:val="24"/>
          <w:szCs w:val="24"/>
        </w:rPr>
        <w:t>Burp Suite</w:t>
      </w:r>
      <w:r>
        <w:rPr>
          <w:rFonts w:ascii="宋体" w:hAnsi="宋体" w:eastAsia="宋体" w:cs="宋体"/>
          <w:sz w:val="24"/>
          <w:szCs w:val="24"/>
        </w:rPr>
        <w:t xml:space="preserve"> 是 Web 应用程序安全测试领域事实上的</w:t>
      </w:r>
      <w:r>
        <w:rPr>
          <w:rStyle w:val="10"/>
          <w:rFonts w:ascii="宋体" w:hAnsi="宋体" w:eastAsia="宋体" w:cs="宋体"/>
          <w:sz w:val="24"/>
          <w:szCs w:val="24"/>
        </w:rPr>
        <w:t>行业标准工具</w:t>
      </w:r>
      <w:r>
        <w:rPr>
          <w:rFonts w:ascii="宋体" w:hAnsi="宋体" w:eastAsia="宋体" w:cs="宋体"/>
          <w:sz w:val="24"/>
          <w:szCs w:val="24"/>
        </w:rPr>
        <w:t>。它本质上是一个</w:t>
      </w:r>
      <w:r>
        <w:rPr>
          <w:rStyle w:val="10"/>
          <w:rFonts w:ascii="宋体" w:hAnsi="宋体" w:eastAsia="宋体" w:cs="宋体"/>
          <w:sz w:val="24"/>
          <w:szCs w:val="24"/>
        </w:rPr>
        <w:t>集成化的渗透测试平台</w:t>
      </w:r>
      <w:r>
        <w:rPr>
          <w:rFonts w:ascii="宋体" w:hAnsi="宋体" w:eastAsia="宋体" w:cs="宋体"/>
          <w:sz w:val="24"/>
          <w:szCs w:val="24"/>
        </w:rPr>
        <w:t xml:space="preserve">，核心功能在于拦截、查看和修改浏览器与目标 Web 应用之间的 </w:t>
      </w:r>
      <w:r>
        <w:rPr>
          <w:rStyle w:val="10"/>
          <w:rFonts w:ascii="宋体" w:hAnsi="宋体" w:eastAsia="宋体" w:cs="宋体"/>
          <w:sz w:val="24"/>
          <w:szCs w:val="24"/>
        </w:rPr>
        <w:t>HTTP/S 流量（抓包与改包）</w:t>
      </w:r>
      <w:r>
        <w:rPr>
          <w:rFonts w:ascii="宋体" w:hAnsi="宋体" w:eastAsia="宋体" w:cs="宋体"/>
          <w:sz w:val="24"/>
          <w:szCs w:val="24"/>
        </w:rPr>
        <w:t>。其强大之处在于将一系列专门的安全测试工具（如代理服务器、扫描器、爬虫、中继器、入侵器、编码器等）无缝整合在一个界面中，极大地提升了安全测试人员发现、分析和利用 Web 漏洞（如 SQL 注入、XSS、CSRF、逻辑缺陷等）的效率。无论是手动安全测试、自动化扫描还是漏洞验证，Burp Suite 都是安全研究人员、渗透测试工程师和漏洞赏金猎人的</w:t>
      </w:r>
      <w:r>
        <w:rPr>
          <w:rStyle w:val="10"/>
          <w:rFonts w:ascii="宋体" w:hAnsi="宋体" w:eastAsia="宋体" w:cs="宋体"/>
          <w:sz w:val="24"/>
          <w:szCs w:val="24"/>
        </w:rPr>
        <w:t>必备利器</w:t>
      </w:r>
      <w:r>
        <w:rPr>
          <w:rFonts w:ascii="宋体" w:hAnsi="宋体" w:eastAsia="宋体" w:cs="宋体"/>
          <w:sz w:val="24"/>
          <w:szCs w:val="24"/>
        </w:rPr>
        <w:t>。本笔记将记录使用 Burp Suite 进行各项安全测试的</w:t>
      </w:r>
      <w:r>
        <w:rPr>
          <w:rStyle w:val="10"/>
          <w:rFonts w:ascii="宋体" w:hAnsi="宋体" w:eastAsia="宋体" w:cs="宋体"/>
          <w:sz w:val="24"/>
          <w:szCs w:val="24"/>
        </w:rPr>
        <w:t>关键操作与实战细节</w:t>
      </w:r>
      <w:r>
        <w:rPr>
          <w:rFonts w:ascii="宋体" w:hAnsi="宋体" w:eastAsia="宋体" w:cs="宋体"/>
          <w:sz w:val="24"/>
          <w:szCs w:val="24"/>
        </w:rPr>
        <w:t>。</w:t>
      </w:r>
    </w:p>
    <w:p w14:paraId="7E82BC8C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Style w:val="10"/>
          <w:rFonts w:ascii="宋体" w:hAnsi="宋体" w:eastAsia="宋体" w:cs="宋体"/>
          <w:color w:val="7030A0"/>
          <w:sz w:val="32"/>
          <w:szCs w:val="32"/>
        </w:rPr>
      </w:pPr>
      <w:r>
        <w:rPr>
          <w:rStyle w:val="10"/>
          <w:rFonts w:hint="eastAsia" w:ascii="宋体" w:hAnsi="宋体" w:eastAsia="宋体" w:cs="宋体"/>
          <w:color w:val="7030A0"/>
          <w:sz w:val="32"/>
          <w:szCs w:val="32"/>
          <w:lang w:val="en-US" w:eastAsia="zh-CN"/>
        </w:rPr>
        <w:t xml:space="preserve">第一篇 </w:t>
      </w:r>
      <w:r>
        <w:rPr>
          <w:rStyle w:val="10"/>
          <w:rFonts w:ascii="宋体" w:hAnsi="宋体" w:eastAsia="宋体" w:cs="宋体"/>
          <w:color w:val="7030A0"/>
          <w:sz w:val="32"/>
          <w:szCs w:val="32"/>
        </w:rPr>
        <w:t>Burp Suite 入门指南</w:t>
      </w:r>
    </w:p>
    <w:p w14:paraId="3F052163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t>Burp Suite 是一套功能全面的 Web 应用程序安全测试工具集。</w:t>
      </w:r>
    </w:p>
    <w:p w14:paraId="10A9B200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t>本交互式教程旨在帮助您</w:t>
      </w:r>
      <w:r>
        <w:rPr>
          <w:rStyle w:val="10"/>
        </w:rPr>
        <w:t>快速上手掌握 Burp Suite 的核心功能</w:t>
      </w:r>
      <w:r>
        <w:t xml:space="preserve">。教程将引导您使用来自 </w:t>
      </w:r>
      <w:r>
        <w:rPr>
          <w:rStyle w:val="10"/>
        </w:rPr>
        <w:t>Web安全学院 (Web Security Academy)</w:t>
      </w:r>
      <w:r>
        <w:t xml:space="preserve"> </w:t>
      </w:r>
      <w:r>
        <w:rPr>
          <w:rStyle w:val="14"/>
        </w:rPr>
        <w:t>[译者注：Web Security Academy 是 PortSwigger 官方提供的免费网络安全学习平台]</w:t>
      </w:r>
      <w:r>
        <w:t xml:space="preserve"> 特意设计的存在漏洞的实验环境（Labs），让您通过实际操作来亲身体验 Burp Suite 的工作方式。 </w:t>
      </w:r>
      <w:r>
        <w:rPr>
          <w:rStyle w:val="14"/>
        </w:rPr>
        <w:t>[译者注：强烈建议初学者从这里开始实践，实验环境安全且目标明确。]</w:t>
      </w:r>
    </w:p>
    <w:p w14:paraId="7B7367A1">
      <w:pPr>
        <w:widowControl w:val="0"/>
        <w:numPr>
          <w:ilvl w:val="0"/>
          <w:numId w:val="0"/>
        </w:numPr>
        <w:jc w:val="left"/>
        <w:rPr>
          <w:rStyle w:val="10"/>
          <w:rFonts w:ascii="宋体" w:hAnsi="宋体" w:eastAsia="宋体" w:cs="宋体"/>
          <w:color w:val="7030A0"/>
          <w:sz w:val="32"/>
          <w:szCs w:val="32"/>
        </w:rPr>
      </w:pPr>
      <w:r>
        <w:rPr>
          <w:rStyle w:val="10"/>
          <w:rFonts w:hint="eastAsia" w:ascii="宋体" w:hAnsi="宋体" w:eastAsia="宋体" w:cs="宋体"/>
          <w:color w:val="7030A0"/>
          <w:sz w:val="32"/>
          <w:szCs w:val="32"/>
          <w:lang w:val="en-US" w:eastAsia="zh-CN"/>
        </w:rPr>
        <w:t xml:space="preserve">第一章 </w:t>
      </w:r>
      <w:r>
        <w:rPr>
          <w:rStyle w:val="10"/>
          <w:rFonts w:ascii="宋体" w:hAnsi="宋体" w:eastAsia="宋体" w:cs="宋体"/>
          <w:color w:val="7030A0"/>
          <w:sz w:val="32"/>
          <w:szCs w:val="32"/>
        </w:rPr>
        <w:t>Burp Suite 系统要求</w:t>
      </w:r>
    </w:p>
    <w:p w14:paraId="0FB3434B">
      <w:pPr>
        <w:widowControl w:val="0"/>
        <w:numPr>
          <w:ilvl w:val="0"/>
          <w:numId w:val="0"/>
        </w:numPr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Burp Suite 的系统要求在很大程度上取决于您使用该软件的预期目的。虽然通常在配置较低的机器上也能执行大多数任务，但某些使用场景（例如，并行运行多个扫描任务）可能需要显著更强的硬件性能，才能保证运行流畅，避免出现明显的性能下降。</w:t>
      </w:r>
    </w:p>
    <w:p w14:paraId="7FFBC751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Style w:val="10"/>
          <w:rFonts w:hint="eastAsia"/>
          <w:lang w:val="en-US" w:eastAsia="zh-CN"/>
        </w:rPr>
        <w:t>一、</w:t>
      </w:r>
      <w:r>
        <w:rPr>
          <w:rStyle w:val="10"/>
        </w:rPr>
        <w:t>CPU 核心数 / 内存</w:t>
      </w:r>
    </w:p>
    <w:p w14:paraId="5D2D58BF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Style w:val="10"/>
          <w:rFonts w:hint="eastAsia"/>
          <w:lang w:eastAsia="zh-CN"/>
        </w:rPr>
        <w:t>（</w:t>
      </w:r>
      <w:r>
        <w:rPr>
          <w:rStyle w:val="10"/>
          <w:rFonts w:hint="eastAsia"/>
          <w:lang w:val="en-US" w:eastAsia="zh-CN"/>
        </w:rPr>
        <w:t>一</w:t>
      </w:r>
      <w:r>
        <w:rPr>
          <w:rStyle w:val="10"/>
          <w:rFonts w:hint="eastAsia"/>
          <w:lang w:eastAsia="zh-CN"/>
        </w:rPr>
        <w:t>）</w:t>
      </w:r>
      <w:r>
        <w:rPr>
          <w:rStyle w:val="10"/>
        </w:rPr>
        <w:t>最低要求：</w:t>
      </w:r>
      <w:r>
        <w:t xml:space="preserve"> 双核 CPU，4GB 内存 - 此配置适用于基本任务，例如代理 Web 流量和简单的入侵攻击（Intruder attacks）。虽然 Burp Suite 可能在低于此规格的机器上运行，但出于性能考虑，我们不建议这样做。 </w:t>
      </w:r>
      <w:r>
        <w:rPr>
          <w:rStyle w:val="14"/>
        </w:rPr>
        <w:t>[译者注：实际体验中，4GB内存运行基础功能尚可，但多开标签或处理稍大项目会明显卡顿，强烈建议至少8GB起步。]</w:t>
      </w:r>
    </w:p>
    <w:p w14:paraId="447D6E3D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Style w:val="10"/>
          <w:rFonts w:hint="eastAsia"/>
          <w:lang w:eastAsia="zh-CN"/>
        </w:rPr>
        <w:t>（</w:t>
      </w:r>
      <w:r>
        <w:rPr>
          <w:rStyle w:val="10"/>
          <w:rFonts w:hint="eastAsia"/>
          <w:lang w:val="en-US" w:eastAsia="zh-CN"/>
        </w:rPr>
        <w:t>二</w:t>
      </w:r>
      <w:r>
        <w:rPr>
          <w:rStyle w:val="10"/>
          <w:rFonts w:hint="eastAsia"/>
          <w:lang w:eastAsia="zh-CN"/>
        </w:rPr>
        <w:t>）</w:t>
      </w:r>
      <w:r>
        <w:rPr>
          <w:rStyle w:val="10"/>
        </w:rPr>
        <w:t>推荐配置：</w:t>
      </w:r>
      <w:r>
        <w:t xml:space="preserve"> 双核 CPU，16GB 内存 - 这是一个良好的通用型配置。 </w:t>
      </w:r>
      <w:r>
        <w:rPr>
          <w:rStyle w:val="14"/>
        </w:rPr>
        <w:t>[译者注：16GB内存是当前比较流畅运行Burp进行常规渗透测试的甜点配置。]</w:t>
      </w:r>
    </w:p>
    <w:p w14:paraId="0A43685D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Style w:val="14"/>
        </w:rPr>
      </w:pPr>
      <w:r>
        <w:rPr>
          <w:rStyle w:val="10"/>
          <w:rFonts w:hint="eastAsia"/>
          <w:lang w:eastAsia="zh-CN"/>
        </w:rPr>
        <w:t>（</w:t>
      </w:r>
      <w:r>
        <w:rPr>
          <w:rStyle w:val="10"/>
          <w:rFonts w:hint="eastAsia"/>
          <w:lang w:val="en-US" w:eastAsia="zh-CN"/>
        </w:rPr>
        <w:t>三</w:t>
      </w:r>
      <w:r>
        <w:rPr>
          <w:rStyle w:val="10"/>
          <w:rFonts w:hint="eastAsia"/>
          <w:lang w:eastAsia="zh-CN"/>
        </w:rPr>
        <w:t>）</w:t>
      </w:r>
      <w:r>
        <w:rPr>
          <w:rStyle w:val="10"/>
        </w:rPr>
        <w:t>高级配置：</w:t>
      </w:r>
      <w:r>
        <w:t xml:space="preserve"> 四核 CPU，32GB 内存 - 此配置适用于更密集的任务，例如复杂的入侵攻击（Intruder attacks）或大型自动化扫描。 </w:t>
      </w:r>
      <w:r>
        <w:rPr>
          <w:rStyle w:val="14"/>
        </w:rPr>
        <w:t>[译者注：进行大型应用扫描、高频Intruder攻击或同时处理多个复杂项目时，高内存和多核CPU能极大提升效率，减少卡死。]</w:t>
      </w:r>
    </w:p>
    <w:p w14:paraId="65F01C9D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Style w:val="10"/>
          <w:rFonts w:hint="eastAsia"/>
          <w:lang w:val="en-US" w:eastAsia="zh-CN"/>
        </w:rPr>
        <w:t>二、</w:t>
      </w:r>
      <w:r>
        <w:rPr>
          <w:rStyle w:val="10"/>
        </w:rPr>
        <w:t>可用磁盘空间</w:t>
      </w:r>
    </w:p>
    <w:p w14:paraId="0306F3B6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Style w:val="10"/>
          <w:rFonts w:hint="eastAsia"/>
          <w:lang w:eastAsia="zh-CN"/>
        </w:rPr>
        <w:t>（</w:t>
      </w:r>
      <w:r>
        <w:rPr>
          <w:rStyle w:val="10"/>
          <w:rFonts w:hint="eastAsia"/>
          <w:lang w:val="en-US" w:eastAsia="zh-CN"/>
        </w:rPr>
        <w:t>一</w:t>
      </w:r>
      <w:r>
        <w:rPr>
          <w:rStyle w:val="10"/>
          <w:rFonts w:hint="eastAsia"/>
          <w:lang w:eastAsia="zh-CN"/>
        </w:rPr>
        <w:t>）</w:t>
      </w:r>
      <w:r>
        <w:rPr>
          <w:rStyle w:val="10"/>
        </w:rPr>
        <w:t>基础安装：</w:t>
      </w:r>
      <w:r>
        <w:t xml:space="preserve"> 约需 1GB</w:t>
      </w:r>
    </w:p>
    <w:p w14:paraId="3220709D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Style w:val="10"/>
          <w:rFonts w:hint="eastAsia"/>
          <w:lang w:eastAsia="zh-CN"/>
        </w:rPr>
        <w:t>（</w:t>
      </w:r>
      <w:r>
        <w:rPr>
          <w:rStyle w:val="10"/>
          <w:rFonts w:hint="eastAsia"/>
          <w:lang w:val="en-US" w:eastAsia="zh-CN"/>
        </w:rPr>
        <w:t>二</w:t>
      </w:r>
      <w:r>
        <w:rPr>
          <w:rStyle w:val="10"/>
          <w:rFonts w:hint="eastAsia"/>
          <w:lang w:eastAsia="zh-CN"/>
        </w:rPr>
        <w:t>）</w:t>
      </w:r>
      <w:r>
        <w:rPr>
          <w:rStyle w:val="10"/>
        </w:rPr>
        <w:t>每个项目文件：</w:t>
      </w:r>
      <w:r>
        <w:t xml:space="preserve"> 建议预留至少 2GB</w:t>
      </w:r>
    </w:p>
    <w:p w14:paraId="5F5CF412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Style w:val="10"/>
        </w:rPr>
        <w:t>注意：</w:t>
      </w:r>
    </w:p>
    <w:p w14:paraId="2B68E0C8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720"/>
        <w:rPr>
          <w:sz w:val="20"/>
          <w:szCs w:val="20"/>
        </w:rPr>
      </w:pPr>
      <w:r>
        <w:rPr>
          <w:rFonts w:hint="eastAsia" w:ascii="宋体" w:hAnsi="宋体" w:eastAsia="宋体" w:cs="宋体"/>
          <w:sz w:val="24"/>
          <w:szCs w:val="24"/>
        </w:rPr>
        <w:t xml:space="preserve">虽然建议为每个项目预留 2GB 的可用磁盘空间作为最低要求，但请注意，项目文件的实际大小可能远超此值（甚至可能达到数十GB）。其大小取决于多种因素，例如包含的代理历史记录数量、运行的扫描次数以及打开的重放器（Repeater）标签页数量。 </w:t>
      </w:r>
      <w:r>
        <w:rPr>
          <w:rStyle w:val="14"/>
          <w:rFonts w:hint="eastAsia" w:ascii="宋体" w:hAnsi="宋体" w:eastAsia="宋体" w:cs="宋体"/>
          <w:sz w:val="20"/>
          <w:szCs w:val="20"/>
        </w:rPr>
        <w:t>[译者注：务必定期清理不需要的代理历史（Proxy History）和临时项目文件，否则磁盘占用会飞速增长。建议将项目保存在空间充足的磁盘分区。]</w:t>
      </w:r>
    </w:p>
    <w:p w14:paraId="7EE91638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Style w:val="10"/>
          <w:rFonts w:hint="eastAsia"/>
          <w:lang w:val="en-US" w:eastAsia="zh-CN"/>
        </w:rPr>
        <w:t>三、</w:t>
      </w:r>
      <w:r>
        <w:rPr>
          <w:rStyle w:val="10"/>
        </w:rPr>
        <w:t>操作系统与架构</w:t>
      </w:r>
    </w:p>
    <w:p w14:paraId="02C09208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t>Burp Suite 支持以下操作系统的最新版本：</w:t>
      </w:r>
    </w:p>
    <w:p w14:paraId="64AD3EC9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Style w:val="10"/>
          <w:rFonts w:hint="eastAsia"/>
          <w:lang w:eastAsia="zh-CN"/>
        </w:rPr>
        <w:t>（</w:t>
      </w:r>
      <w:r>
        <w:rPr>
          <w:rStyle w:val="10"/>
          <w:rFonts w:hint="eastAsia"/>
          <w:lang w:val="en-US" w:eastAsia="zh-CN"/>
        </w:rPr>
        <w:t>一</w:t>
      </w:r>
      <w:r>
        <w:rPr>
          <w:rStyle w:val="10"/>
          <w:rFonts w:hint="eastAsia"/>
          <w:lang w:eastAsia="zh-CN"/>
        </w:rPr>
        <w:t>）</w:t>
      </w:r>
      <w:r>
        <w:rPr>
          <w:rStyle w:val="10"/>
        </w:rPr>
        <w:t>Windows</w:t>
      </w:r>
      <w:r>
        <w:t xml:space="preserve"> (Intel 64位)</w:t>
      </w:r>
    </w:p>
    <w:p w14:paraId="59D778AA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Style w:val="10"/>
          <w:rFonts w:hint="eastAsia"/>
          <w:lang w:eastAsia="zh-CN"/>
        </w:rPr>
        <w:t>（</w:t>
      </w:r>
      <w:r>
        <w:rPr>
          <w:rStyle w:val="10"/>
          <w:rFonts w:hint="eastAsia"/>
          <w:lang w:val="en-US" w:eastAsia="zh-CN"/>
        </w:rPr>
        <w:t>二</w:t>
      </w:r>
      <w:r>
        <w:rPr>
          <w:rStyle w:val="10"/>
          <w:rFonts w:hint="eastAsia"/>
          <w:lang w:eastAsia="zh-CN"/>
        </w:rPr>
        <w:t>）</w:t>
      </w:r>
      <w:r>
        <w:rPr>
          <w:rStyle w:val="10"/>
        </w:rPr>
        <w:t>Linux</w:t>
      </w:r>
      <w:r>
        <w:t xml:space="preserve"> (Intel 和 ARM 64位)</w:t>
      </w:r>
    </w:p>
    <w:p w14:paraId="1FC1269A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Style w:val="10"/>
          <w:rFonts w:hint="eastAsia"/>
          <w:lang w:eastAsia="zh-CN"/>
        </w:rPr>
        <w:t>（</w:t>
      </w:r>
      <w:r>
        <w:rPr>
          <w:rStyle w:val="10"/>
          <w:rFonts w:hint="eastAsia"/>
          <w:lang w:val="en-US" w:eastAsia="zh-CN"/>
        </w:rPr>
        <w:t>三</w:t>
      </w:r>
      <w:r>
        <w:rPr>
          <w:rStyle w:val="10"/>
          <w:rFonts w:hint="eastAsia"/>
          <w:lang w:eastAsia="zh-CN"/>
        </w:rPr>
        <w:t>）</w:t>
      </w:r>
      <w:r>
        <w:rPr>
          <w:rStyle w:val="10"/>
        </w:rPr>
        <w:t>macOS</w:t>
      </w:r>
      <w:r>
        <w:t xml:space="preserve"> (Intel 64位 和 Apple M1/M系列) </w:t>
      </w:r>
      <w:r>
        <w:rPr>
          <w:rStyle w:val="14"/>
        </w:rPr>
        <w:t>[译者注：更新了Apple Silicon的通用称呼]</w:t>
      </w:r>
    </w:p>
    <w:p w14:paraId="7C674FEB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Style w:val="10"/>
          <w:rFonts w:hint="eastAsia"/>
          <w:lang w:val="en-US" w:eastAsia="zh-CN"/>
        </w:rPr>
        <w:t>四、</w:t>
      </w:r>
      <w:r>
        <w:rPr>
          <w:rStyle w:val="10"/>
        </w:rPr>
        <w:t>内置浏览器</w:t>
      </w:r>
    </w:p>
    <w:p w14:paraId="6FF64C97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t>Burp Suite 的内置浏览器对操作系统和架构有额外的要求，与以下环境</w:t>
      </w:r>
      <w:r>
        <w:rPr>
          <w:rStyle w:val="10"/>
        </w:rPr>
        <w:t>不兼容</w:t>
      </w:r>
      <w:r>
        <w:t>：</w:t>
      </w:r>
    </w:p>
    <w:p w14:paraId="43AA42BB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Style w:val="10"/>
          <w:rFonts w:hint="eastAsia"/>
          <w:lang w:eastAsia="zh-CN"/>
        </w:rPr>
        <w:t>（</w:t>
      </w:r>
      <w:r>
        <w:rPr>
          <w:rStyle w:val="10"/>
          <w:rFonts w:hint="eastAsia"/>
          <w:lang w:val="en-US" w:eastAsia="zh-CN"/>
        </w:rPr>
        <w:t>一</w:t>
      </w:r>
      <w:r>
        <w:rPr>
          <w:rStyle w:val="10"/>
          <w:rFonts w:hint="eastAsia"/>
          <w:lang w:eastAsia="zh-CN"/>
        </w:rPr>
        <w:t>）</w:t>
      </w:r>
      <w:r>
        <w:rPr>
          <w:rStyle w:val="10"/>
        </w:rPr>
        <w:t>较旧版本的 Windows</w:t>
      </w:r>
      <w:r>
        <w:t>，包括 Windows 7, Windows 8/8.1, Windows Server 2012 以及 Windows Server 2012 R2。</w:t>
      </w:r>
    </w:p>
    <w:p w14:paraId="28A0E1B1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Style w:val="14"/>
        </w:rPr>
      </w:pPr>
      <w:r>
        <w:rPr>
          <w:rFonts w:hint="eastAsia"/>
          <w:b/>
          <w:bCs/>
          <w:lang w:eastAsia="zh-CN"/>
        </w:rPr>
        <w:t>（</w:t>
      </w:r>
      <w:r>
        <w:rPr>
          <w:rFonts w:hint="eastAsia"/>
          <w:b/>
          <w:bCs/>
          <w:lang w:val="en-US" w:eastAsia="zh-CN"/>
        </w:rPr>
        <w:t>二</w:t>
      </w:r>
      <w:r>
        <w:rPr>
          <w:rFonts w:hint="eastAsia"/>
          <w:b/>
          <w:bCs/>
          <w:lang w:eastAsia="zh-CN"/>
        </w:rPr>
        <w:t>）</w:t>
      </w:r>
      <w:r>
        <w:t xml:space="preserve">在 </w:t>
      </w:r>
      <w:r>
        <w:rPr>
          <w:rStyle w:val="10"/>
        </w:rPr>
        <w:t>Apple Silicon (M系列)</w:t>
      </w:r>
      <w:r>
        <w:t xml:space="preserve"> 或 </w:t>
      </w:r>
      <w:r>
        <w:rPr>
          <w:rStyle w:val="10"/>
        </w:rPr>
        <w:t>ARM 64位</w:t>
      </w:r>
      <w:r>
        <w:t xml:space="preserve"> 系统上</w:t>
      </w:r>
      <w:r>
        <w:rPr>
          <w:rStyle w:val="10"/>
        </w:rPr>
        <w:t>通过 JAR 文件运行</w:t>
      </w:r>
      <w:r>
        <w:t>的 Burp Suite 实例。若您想在这些芯片架构的系统上使用 Burp 的内置浏览器，请确保使用</w:t>
      </w:r>
      <w:r>
        <w:rPr>
          <w:rStyle w:val="10"/>
        </w:rPr>
        <w:t>对应平台的原生安装程序</w:t>
      </w:r>
      <w:r>
        <w:t xml:space="preserve">来安装 Burp Suite。 </w:t>
      </w:r>
      <w:r>
        <w:rPr>
          <w:rStyle w:val="14"/>
        </w:rPr>
        <w:t>[译者注：在M芯片Mac上，务必下载dmg/pkg安装包安装，而非直接运行JAR，否则内置浏览器不可用。]</w:t>
      </w:r>
    </w:p>
    <w:p w14:paraId="6E16744D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Style w:val="10"/>
        </w:rPr>
        <w:t>重要提示：</w:t>
      </w:r>
    </w:p>
    <w:p w14:paraId="43C3A343">
      <w:pPr>
        <w:pStyle w:val="7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left"/>
        <w:textAlignment w:val="auto"/>
        <w:rPr>
          <w:rStyle w:val="14"/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sz w:val="24"/>
          <w:szCs w:val="24"/>
        </w:rPr>
        <w:t>即使您使用的是平台原生安装程序版本（而非JAR文件），也</w:t>
      </w:r>
      <w:r>
        <w:rPr>
          <w:rStyle w:val="10"/>
          <w:rFonts w:ascii="宋体" w:hAnsi="宋体" w:eastAsia="宋体" w:cs="宋体"/>
          <w:sz w:val="24"/>
          <w:szCs w:val="24"/>
        </w:rPr>
        <w:t>仍然可以同时运行多个 Burp Suite 实例</w:t>
      </w:r>
      <w:r>
        <w:rPr>
          <w:rFonts w:ascii="宋体" w:hAnsi="宋体" w:eastAsia="宋体" w:cs="宋体"/>
          <w:sz w:val="24"/>
          <w:szCs w:val="24"/>
        </w:rPr>
        <w:t>。此功能并不仅限于通过 JAR 文件运行的实例。</w:t>
      </w:r>
      <w:r>
        <w:rPr>
          <w:rFonts w:ascii="宋体" w:hAnsi="宋体" w:eastAsia="宋体" w:cs="宋体"/>
          <w:sz w:val="20"/>
          <w:szCs w:val="20"/>
        </w:rPr>
        <w:t xml:space="preserve"> </w:t>
      </w:r>
      <w:r>
        <w:rPr>
          <w:rStyle w:val="14"/>
          <w:rFonts w:ascii="宋体" w:hAnsi="宋体" w:eastAsia="宋体" w:cs="宋体"/>
          <w:sz w:val="20"/>
          <w:szCs w:val="20"/>
        </w:rPr>
        <w:t>[译者注：这对于需要同时处理多个独立项目或测试场景非常有用。]</w:t>
      </w:r>
    </w:p>
    <w:p w14:paraId="6288AC67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Style w:val="10"/>
          <w:rFonts w:ascii="宋体" w:hAnsi="宋体" w:eastAsia="宋体" w:cs="宋体"/>
          <w:color w:val="7030A0"/>
          <w:sz w:val="32"/>
          <w:szCs w:val="32"/>
        </w:rPr>
      </w:pPr>
      <w:r>
        <w:rPr>
          <w:rStyle w:val="10"/>
          <w:rFonts w:hint="eastAsia" w:ascii="宋体" w:hAnsi="宋体" w:eastAsia="宋体" w:cs="宋体"/>
          <w:color w:val="7030A0"/>
          <w:sz w:val="32"/>
          <w:szCs w:val="32"/>
          <w:lang w:val="en-US" w:eastAsia="zh-CN"/>
        </w:rPr>
        <w:t xml:space="preserve">第二章 </w:t>
      </w:r>
      <w:r>
        <w:rPr>
          <w:rStyle w:val="10"/>
          <w:rFonts w:ascii="宋体" w:hAnsi="宋体" w:eastAsia="宋体" w:cs="宋体"/>
          <w:color w:val="7030A0"/>
          <w:sz w:val="32"/>
          <w:szCs w:val="32"/>
        </w:rPr>
        <w:t>Burp Suite 下载与安装</w:t>
      </w:r>
    </w:p>
    <w:p w14:paraId="6DDA0B0C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Style w:val="10"/>
        </w:rPr>
        <w:t>步骤 1：下载</w:t>
      </w:r>
    </w:p>
    <w:p w14:paraId="3715EE2F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t>请通过以下链接下载最新版本的 Burp Suite Professional（专业版）或 Community Edition（社区版）：</w:t>
      </w:r>
    </w:p>
    <w:p w14:paraId="652F2ACB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Style w:val="10"/>
        </w:rPr>
        <w:t>选择您需要的版本：</w:t>
      </w:r>
    </w:p>
    <w:p w14:paraId="52894A20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hint="eastAsia"/>
          <w:lang w:val="en-US" w:eastAsia="zh-CN"/>
        </w:rPr>
        <w:t>1、</w:t>
      </w:r>
      <w:r>
        <w:fldChar w:fldCharType="begin"/>
      </w:r>
      <w:r>
        <w:instrText xml:space="preserve"> HYPERLINK "https://portswigger.net/burp/releases/professional-community/latest" \t "https://chat.deepseek.com/a/chat/s/_blank" </w:instrText>
      </w:r>
      <w:r>
        <w:fldChar w:fldCharType="separate"/>
      </w:r>
      <w:r>
        <w:rPr>
          <w:rStyle w:val="13"/>
        </w:rPr>
        <w:t>Burp Suite Professional</w:t>
      </w:r>
      <w:r>
        <w:fldChar w:fldCharType="end"/>
      </w:r>
      <w:r>
        <w:t xml:space="preserve"> </w:t>
      </w:r>
      <w:r>
        <w:rPr>
          <w:rStyle w:val="14"/>
        </w:rPr>
        <w:t>[译者注：国内访问官方下载服务器有时较慢，可尝试寻找可靠的国内镜像源或使用网络加速工具。]</w:t>
      </w:r>
    </w:p>
    <w:p w14:paraId="1DB91E7B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Style w:val="14"/>
        </w:rPr>
      </w:pPr>
      <w:r>
        <w:rPr>
          <w:rFonts w:hint="eastAsia"/>
          <w:lang w:val="en-US" w:eastAsia="zh-CN"/>
        </w:rPr>
        <w:t>2、</w:t>
      </w:r>
      <w:r>
        <w:fldChar w:fldCharType="begin"/>
      </w:r>
      <w:r>
        <w:instrText xml:space="preserve"> HYPERLINK "https://portswigger.net/burp/releases/professional-community/latest" \t "https://chat.deepseek.com/a/chat/s/_blank" </w:instrText>
      </w:r>
      <w:r>
        <w:fldChar w:fldCharType="separate"/>
      </w:r>
      <w:r>
        <w:rPr>
          <w:rStyle w:val="13"/>
        </w:rPr>
        <w:t>Burp Suite Community Edition</w:t>
      </w:r>
      <w:r>
        <w:fldChar w:fldCharType="end"/>
      </w:r>
      <w:r>
        <w:t xml:space="preserve"> </w:t>
      </w:r>
      <w:r>
        <w:rPr>
          <w:rStyle w:val="14"/>
        </w:rPr>
        <w:t>[译者注：社区版功能受限，但完全免费，是初学者入门的最佳选择。]</w:t>
      </w:r>
    </w:p>
    <w:p w14:paraId="31A5E109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Style w:val="10"/>
        </w:rPr>
        <w:t>步骤 2：安装</w:t>
      </w:r>
    </w:p>
    <w:p w14:paraId="3F452B0B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Style w:val="10"/>
          <w:rFonts w:hint="eastAsia"/>
          <w:b/>
          <w:bCs w:val="0"/>
          <w:lang w:val="en-US" w:eastAsia="zh-CN"/>
        </w:rPr>
        <w:t>1、</w:t>
      </w:r>
      <w:r>
        <w:rPr>
          <w:rStyle w:val="10"/>
        </w:rPr>
        <w:t>运行安装程序：</w:t>
      </w:r>
      <w:r>
        <w:t xml:space="preserve"> 双击下载好的安装文件开始安装过程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一路默认就好</w:t>
      </w:r>
      <w:r>
        <w:t>。</w:t>
      </w:r>
    </w:p>
    <w:p w14:paraId="5142CDA0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Style w:val="10"/>
          <w:rFonts w:hint="eastAsia"/>
          <w:b/>
          <w:bCs w:val="0"/>
          <w:lang w:val="en-US" w:eastAsia="zh-CN"/>
        </w:rPr>
        <w:t>2、</w:t>
      </w:r>
      <w:r>
        <w:rPr>
          <w:rStyle w:val="10"/>
        </w:rPr>
        <w:t>启动 Burp Suite：</w:t>
      </w:r>
      <w:r>
        <w:t xml:space="preserve"> 安装完成后，通常会自动启动 Burp Suite。如果没有，请在开始菜单（Windows）或应用程序文件夹（macOS/Linux）中找到并启动它。</w:t>
      </w:r>
    </w:p>
    <w:p w14:paraId="48DE7327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Style w:val="10"/>
          <w:rFonts w:hint="eastAsia"/>
          <w:b/>
          <w:bCs w:val="0"/>
          <w:lang w:val="en-US" w:eastAsia="zh-CN"/>
        </w:rPr>
        <w:t>3、</w:t>
      </w:r>
      <w:r>
        <w:rPr>
          <w:rStyle w:val="10"/>
        </w:rPr>
        <w:t>初始设置：</w:t>
      </w:r>
      <w:r>
        <w:t xml:space="preserve"> 首次启动时，程序会提示您</w:t>
      </w:r>
      <w:r>
        <w:rPr>
          <w:rStyle w:val="10"/>
        </w:rPr>
        <w:t>选择项目文件和配置</w:t>
      </w:r>
      <w:r>
        <w:t>。作为初次使用，您可以直接：</w:t>
      </w:r>
    </w:p>
    <w:p w14:paraId="68C172C4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Style w:val="10"/>
        </w:rPr>
      </w:pPr>
      <w:r>
        <w:rPr>
          <w:rStyle w:val="10"/>
          <w:rFonts w:hint="eastAsia"/>
          <w:b/>
          <w:bCs w:val="0"/>
          <w:lang w:eastAsia="zh-CN"/>
        </w:rPr>
        <w:t>（</w:t>
      </w:r>
      <w:r>
        <w:rPr>
          <w:rStyle w:val="10"/>
          <w:rFonts w:hint="eastAsia"/>
          <w:b/>
          <w:bCs w:val="0"/>
          <w:lang w:val="en-US" w:eastAsia="zh-CN"/>
        </w:rPr>
        <w:t>1</w:t>
      </w:r>
      <w:r>
        <w:rPr>
          <w:rStyle w:val="10"/>
          <w:rFonts w:hint="eastAsia"/>
          <w:b/>
          <w:bCs w:val="0"/>
          <w:lang w:eastAsia="zh-CN"/>
        </w:rPr>
        <w:t>）</w:t>
      </w:r>
      <w:r>
        <w:rPr>
          <w:rStyle w:val="10"/>
        </w:rPr>
        <w:t xml:space="preserve">点击 </w:t>
      </w:r>
      <w:r>
        <w:rPr>
          <w:rStyle w:val="14"/>
        </w:rPr>
        <w:t>下一步</w:t>
      </w:r>
      <w:r>
        <w:rPr>
          <w:rStyle w:val="10"/>
        </w:rPr>
        <w:t xml:space="preserve"> (Next)</w:t>
      </w:r>
    </w:p>
    <w:p w14:paraId="2ED54672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  <w:jc w:val="center"/>
        <w:rPr>
          <w:rStyle w:val="10"/>
        </w:rPr>
      </w:pPr>
      <w:r>
        <w:drawing>
          <wp:inline distT="0" distB="0" distL="114300" distR="114300">
            <wp:extent cx="5270500" cy="3658870"/>
            <wp:effectExtent l="0" t="0" r="0" b="1143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5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85B57">
      <w:pPr>
        <w:pStyle w:val="7"/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right="0"/>
        <w:rPr>
          <w:rStyle w:val="10"/>
        </w:rPr>
      </w:pPr>
      <w:r>
        <w:rPr>
          <w:rStyle w:val="10"/>
        </w:rPr>
        <w:t xml:space="preserve">然后点击 </w:t>
      </w:r>
      <w:r>
        <w:rPr>
          <w:rStyle w:val="14"/>
        </w:rPr>
        <w:t>启动 Burp</w:t>
      </w:r>
      <w:r>
        <w:rPr>
          <w:rStyle w:val="10"/>
        </w:rPr>
        <w:t xml:space="preserve"> (Start Burp)</w:t>
      </w:r>
    </w:p>
    <w:p w14:paraId="556F3D8B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center"/>
        <w:rPr>
          <w:rStyle w:val="10"/>
        </w:rPr>
      </w:pPr>
      <w:r>
        <w:drawing>
          <wp:inline distT="0" distB="0" distL="114300" distR="114300">
            <wp:extent cx="5270500" cy="3658870"/>
            <wp:effectExtent l="0" t="0" r="0" b="11430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5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4D140">
      <w:pPr>
        <w:pStyle w:val="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/>
        <w:textAlignment w:val="auto"/>
        <w:rPr>
          <w:rStyle w:val="14"/>
          <w:sz w:val="20"/>
          <w:szCs w:val="20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3</w:t>
      </w:r>
      <w:r>
        <w:rPr>
          <w:rFonts w:hint="eastAsia"/>
          <w:lang w:eastAsia="zh-CN"/>
        </w:rPr>
        <w:t>）</w:t>
      </w:r>
      <w:r>
        <w:rPr>
          <w:rFonts w:ascii="宋体" w:hAnsi="宋体" w:eastAsia="宋体" w:cs="宋体"/>
          <w:sz w:val="24"/>
          <w:szCs w:val="24"/>
        </w:rPr>
        <w:t xml:space="preserve">这样即可暂时跳过此步骤。 </w:t>
      </w:r>
      <w:r>
        <w:rPr>
          <w:rStyle w:val="14"/>
          <w:rFonts w:ascii="宋体" w:hAnsi="宋体" w:eastAsia="宋体" w:cs="宋体"/>
          <w:sz w:val="20"/>
          <w:szCs w:val="20"/>
        </w:rPr>
        <w:t>[译者注：初次启动建议直接跳过配置创建空项目，熟悉后再创建正式项目文件。安装路径建议保持默认或选择空间充足的磁盘分区。]</w:t>
      </w:r>
    </w:p>
    <w:p w14:paraId="682C34BF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Style w:val="10"/>
        </w:rPr>
        <w:t>重要提示：</w:t>
      </w:r>
    </w:p>
    <w:p w14:paraId="21964F47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Style w:val="14"/>
          <w:rFonts w:ascii="宋体" w:hAnsi="宋体" w:eastAsia="宋体" w:cs="宋体"/>
          <w:sz w:val="20"/>
          <w:szCs w:val="20"/>
        </w:rPr>
      </w:pPr>
      <w:r>
        <w:rPr>
          <w:rFonts w:ascii="宋体" w:hAnsi="宋体" w:eastAsia="宋体" w:cs="宋体"/>
          <w:sz w:val="24"/>
          <w:szCs w:val="24"/>
        </w:rPr>
        <w:t xml:space="preserve">如果您使用的是 </w:t>
      </w:r>
      <w:r>
        <w:rPr>
          <w:rStyle w:val="10"/>
          <w:rFonts w:ascii="宋体" w:hAnsi="宋体" w:eastAsia="宋体" w:cs="宋体"/>
          <w:sz w:val="24"/>
          <w:szCs w:val="24"/>
        </w:rPr>
        <w:t>Burp Suite Professional</w:t>
      </w:r>
      <w:r>
        <w:rPr>
          <w:rFonts w:ascii="宋体" w:hAnsi="宋体" w:eastAsia="宋体" w:cs="宋体"/>
          <w:sz w:val="24"/>
          <w:szCs w:val="24"/>
        </w:rPr>
        <w:t>，在启动过程中程序会</w:t>
      </w:r>
      <w:r>
        <w:rPr>
          <w:rStyle w:val="10"/>
          <w:rFonts w:ascii="宋体" w:hAnsi="宋体" w:eastAsia="宋体" w:cs="宋体"/>
          <w:sz w:val="24"/>
          <w:szCs w:val="24"/>
        </w:rPr>
        <w:t>提示您输入许可证密钥</w:t>
      </w:r>
      <w:r>
        <w:rPr>
          <w:rFonts w:ascii="宋体" w:hAnsi="宋体" w:eastAsia="宋体" w:cs="宋体"/>
          <w:sz w:val="24"/>
          <w:szCs w:val="24"/>
        </w:rPr>
        <w:t>。如果您还没有密钥，可以访问 PortSwigger 官网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"https://portswigger.net/buy" \t "https://chat.deepseek.com/a/chat/s/_blank"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3"/>
          <w:rFonts w:ascii="宋体" w:hAnsi="宋体" w:eastAsia="宋体" w:cs="宋体"/>
          <w:sz w:val="24"/>
          <w:szCs w:val="24"/>
        </w:rPr>
        <w:t>购买订阅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ascii="宋体" w:hAnsi="宋体" w:eastAsia="宋体" w:cs="宋体"/>
          <w:sz w:val="24"/>
          <w:szCs w:val="24"/>
        </w:rPr>
        <w:t>或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"https://portswigger.net/burp/pro" \t "https://chat.deepseek.com/a/chat/s/_blank"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3"/>
          <w:rFonts w:ascii="宋体" w:hAnsi="宋体" w:eastAsia="宋体" w:cs="宋体"/>
          <w:sz w:val="24"/>
          <w:szCs w:val="24"/>
        </w:rPr>
        <w:t>申请免费试用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ascii="宋体" w:hAnsi="宋体" w:eastAsia="宋体" w:cs="宋体"/>
          <w:sz w:val="24"/>
          <w:szCs w:val="24"/>
        </w:rPr>
        <w:t>。</w:t>
      </w:r>
      <w:r>
        <w:rPr>
          <w:rFonts w:ascii="宋体" w:hAnsi="宋体" w:eastAsia="宋体" w:cs="宋体"/>
          <w:sz w:val="20"/>
          <w:szCs w:val="20"/>
        </w:rPr>
        <w:t xml:space="preserve"> </w:t>
      </w:r>
      <w:r>
        <w:rPr>
          <w:rStyle w:val="14"/>
          <w:rFonts w:ascii="宋体" w:hAnsi="宋体" w:eastAsia="宋体" w:cs="宋体"/>
          <w:sz w:val="20"/>
          <w:szCs w:val="20"/>
        </w:rPr>
        <w:t>[译者注：试用期通常为14天，建议先熟悉基础功能再决定是否购买专业版。务必保管好许可证密钥。]</w:t>
      </w:r>
    </w:p>
    <w:p w14:paraId="32175387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  <w:jc w:val="center"/>
        <w:rPr>
          <w:rStyle w:val="14"/>
          <w:rFonts w:ascii="宋体" w:hAnsi="宋体" w:eastAsia="宋体" w:cs="宋体"/>
          <w:sz w:val="20"/>
          <w:szCs w:val="20"/>
        </w:rPr>
      </w:pPr>
      <w:r>
        <w:rPr>
          <w:rFonts w:hint="default" w:asciiTheme="minorEastAsia" w:hAnsiTheme="minorEastAsia" w:cstheme="minorEastAsia"/>
          <w:b w:val="0"/>
          <w:bCs w:val="0"/>
          <w:sz w:val="32"/>
          <w:szCs w:val="32"/>
          <w:lang w:val="en-US" w:eastAsia="zh-CN"/>
        </w:rPr>
        <w:drawing>
          <wp:inline distT="0" distB="0" distL="114300" distR="114300">
            <wp:extent cx="5271770" cy="4396105"/>
            <wp:effectExtent l="0" t="0" r="5080" b="4445"/>
            <wp:docPr id="1" name="图片 1" descr="1748495443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74849544351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E9CC9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Style w:val="10"/>
        </w:rPr>
        <w:t>步骤 3：开始探索 Burp Suite</w:t>
      </w:r>
    </w:p>
    <w:p w14:paraId="7CDD1754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Style w:val="14"/>
        </w:rPr>
      </w:pPr>
      <w:r>
        <w:t xml:space="preserve">如果您是 </w:t>
      </w:r>
      <w:r>
        <w:rPr>
          <w:rStyle w:val="10"/>
        </w:rPr>
        <w:t>Burp Suite 的完全新手</w:t>
      </w:r>
      <w:r>
        <w:t>，强烈建议您继续</w:t>
      </w:r>
      <w:r>
        <w:rPr>
          <w:rStyle w:val="10"/>
        </w:rPr>
        <w:t>跟随本教程的后续指引</w:t>
      </w:r>
      <w:r>
        <w:t>。它提供了一个</w:t>
      </w:r>
      <w:r>
        <w:rPr>
          <w:rStyle w:val="10"/>
        </w:rPr>
        <w:t>交互式的导览</w:t>
      </w:r>
      <w:r>
        <w:t>，带您逐步了解 Burp Suite 的</w:t>
      </w:r>
      <w:r>
        <w:rPr>
          <w:rStyle w:val="10"/>
        </w:rPr>
        <w:t>核心功能</w:t>
      </w:r>
      <w:r>
        <w:t xml:space="preserve">和基本操作。 </w:t>
      </w:r>
      <w:r>
        <w:rPr>
          <w:rStyle w:val="14"/>
        </w:rPr>
        <w:t>[译者注：官方交互教程是最高效的学习路径，务必动手操作！遇到问题可查阅文档或社区论坛。]</w:t>
      </w:r>
    </w:p>
    <w:p w14:paraId="63900631">
      <w:pPr>
        <w:pStyle w:val="4"/>
        <w:keepNext w:val="0"/>
        <w:keepLines w:val="0"/>
        <w:widowControl/>
        <w:numPr>
          <w:ilvl w:val="0"/>
          <w:numId w:val="2"/>
        </w:numPr>
        <w:suppressLineNumbers w:val="0"/>
        <w:rPr>
          <w:color w:val="7030A0"/>
          <w:sz w:val="32"/>
          <w:szCs w:val="32"/>
        </w:rPr>
      </w:pPr>
      <w:r>
        <w:rPr>
          <w:color w:val="7030A0"/>
          <w:sz w:val="32"/>
          <w:szCs w:val="32"/>
        </w:rPr>
        <w:t>Burp Proxy 流量拦截实战指南</w:t>
      </w:r>
    </w:p>
    <w:p w14:paraId="34FD7598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Style w:val="14"/>
        </w:rPr>
      </w:pPr>
      <w:r>
        <w:rPr>
          <w:rStyle w:val="10"/>
          <w:rFonts w:hint="eastAsia"/>
          <w:lang w:val="en-US" w:eastAsia="zh-CN"/>
        </w:rPr>
        <w:t>一、</w:t>
      </w:r>
      <w:r>
        <w:rPr>
          <w:rStyle w:val="10"/>
        </w:rPr>
        <w:t>实验目标</w:t>
      </w:r>
      <w:r>
        <w:br w:type="textWrapping"/>
      </w:r>
      <w:r>
        <w:t>通过预设漏洞的在线实验环境，掌握使用 Burp Proxy 拦截 HTTP 流量的核心方法。</w:t>
      </w:r>
      <w:r>
        <w:br w:type="textWrapping"/>
      </w:r>
      <w:r>
        <w:rPr>
          <w:rStyle w:val="14"/>
        </w:rPr>
        <w:t>[注：实验平台来自 PortSwigger Web Security Academy]</w:t>
      </w:r>
    </w:p>
    <w:p w14:paraId="3B83E660">
      <w:pPr>
        <w:pStyle w:val="4"/>
        <w:keepNext w:val="0"/>
        <w:keepLines w:val="0"/>
        <w:widowControl/>
        <w:suppressLineNumbers w:val="0"/>
      </w:pPr>
      <w:r>
        <w:rPr>
          <w:rStyle w:val="10"/>
          <w:rFonts w:hint="eastAsia"/>
          <w:b/>
          <w:lang w:val="en-US" w:eastAsia="zh-CN"/>
        </w:rPr>
        <w:t>二、</w:t>
      </w:r>
      <w:r>
        <w:rPr>
          <w:rStyle w:val="10"/>
          <w:b/>
        </w:rPr>
        <w:t>HTTP 请求拦截原理</w:t>
      </w:r>
    </w:p>
    <w:p w14:paraId="438B8C80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Style w:val="14"/>
        </w:rPr>
      </w:pPr>
      <w:r>
        <w:t>Burp Proxy 可捕获浏览器与目标服务器间的 HTTP 请求/响应，使您能够：</w:t>
      </w:r>
      <w:r>
        <w:br w:type="textWrapping"/>
      </w:r>
      <w:r>
        <w:t>✓ 分析网站对不同操作的反馈机制</w:t>
      </w:r>
      <w:r>
        <w:br w:type="textWrapping"/>
      </w:r>
      <w:r>
        <w:t>✓ 实时修改通信内容</w:t>
      </w:r>
      <w:r>
        <w:br w:type="textWrapping"/>
      </w:r>
      <w:r>
        <w:rPr>
          <w:rStyle w:val="14"/>
        </w:rPr>
        <w:t>[译者注：实际渗透测试中常用于绕过客户端验证、篡改参数等]</w:t>
      </w:r>
    </w:p>
    <w:p w14:paraId="24E7B663">
      <w:pPr>
        <w:pStyle w:val="4"/>
        <w:keepNext w:val="0"/>
        <w:keepLines w:val="0"/>
        <w:widowControl/>
        <w:suppressLineNumbers w:val="0"/>
      </w:pPr>
      <w:r>
        <w:rPr>
          <w:rStyle w:val="10"/>
          <w:rFonts w:hint="eastAsia"/>
          <w:b/>
          <w:lang w:val="en-US" w:eastAsia="zh-CN"/>
        </w:rPr>
        <w:t>三、</w:t>
      </w:r>
      <w:r>
        <w:rPr>
          <w:rStyle w:val="10"/>
          <w:b/>
        </w:rPr>
        <w:t>操作流程</w:t>
      </w:r>
    </w:p>
    <w:p w14:paraId="79F524DC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Style w:val="10"/>
        </w:rPr>
        <w:t>步骤1：启动内置浏览器</w:t>
      </w:r>
    </w:p>
    <w:p w14:paraId="09089948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Fonts w:hint="eastAsia"/>
          <w:lang w:val="en-US" w:eastAsia="zh-CN"/>
        </w:rPr>
        <w:t>1、</w:t>
      </w:r>
      <w:r>
        <w:t xml:space="preserve">进入 </w:t>
      </w:r>
      <w:r>
        <w:rPr>
          <w:rStyle w:val="14"/>
        </w:rPr>
        <w:t>Proxy &gt; Intercept</w:t>
      </w:r>
      <w:r>
        <w:t xml:space="preserve"> 标签页</w:t>
      </w:r>
    </w:p>
    <w:p w14:paraId="1246B364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Fonts w:hint="eastAsia"/>
          <w:lang w:val="en-US" w:eastAsia="zh-CN"/>
        </w:rPr>
        <w:t>2、</w:t>
      </w:r>
      <w:r>
        <w:t xml:space="preserve">将拦截开关设为 </w:t>
      </w:r>
      <w:r>
        <w:rPr>
          <w:rStyle w:val="14"/>
        </w:rPr>
        <w:t>Intercept is on</w:t>
      </w:r>
    </w:p>
    <w:p w14:paraId="5ECCC67E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Fonts w:hint="eastAsia"/>
          <w:lang w:val="en-US" w:eastAsia="zh-CN"/>
        </w:rPr>
        <w:t>3、</w:t>
      </w:r>
      <w:r>
        <w:t xml:space="preserve">点击 </w:t>
      </w:r>
      <w:r>
        <w:rPr>
          <w:rStyle w:val="14"/>
        </w:rPr>
        <w:t>Open Browser</w:t>
      </w:r>
      <w:r>
        <w:t xml:space="preserve"> 启动预配置浏览器</w:t>
      </w:r>
    </w:p>
    <w:p w14:paraId="553538EA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  <w:jc w:val="left"/>
      </w:pPr>
      <w:r>
        <w:rPr>
          <w:rFonts w:hint="default" w:asciiTheme="minorEastAsia" w:hAnsiTheme="minorEastAsia" w:cstheme="minorEastAsia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69865" cy="2286000"/>
            <wp:effectExtent l="0" t="0" r="6985" b="0"/>
            <wp:docPr id="3" name="图片 3" descr="1748505960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74850596019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/>
      </w:r>
      <w:r>
        <w:rPr>
          <w:rStyle w:val="14"/>
        </w:rPr>
        <w:t>[关键提示]</w:t>
      </w:r>
      <w:r>
        <w:t xml:space="preserve"> 调整窗口布局确保同时可见 Burp 界面与浏览器</w:t>
      </w:r>
    </w:p>
    <w:p w14:paraId="742756BA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Style w:val="10"/>
        </w:rPr>
        <w:t>步骤2：触发请求拦截</w:t>
      </w:r>
    </w:p>
    <w:p w14:paraId="10D7788A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Fonts w:hint="eastAsia"/>
          <w:lang w:val="en-US" w:eastAsia="zh-CN"/>
        </w:rPr>
        <w:t>1、</w:t>
      </w:r>
      <w:r>
        <w:t xml:space="preserve">在内置浏览器访问 </w:t>
      </w:r>
      <w:r>
        <w:rPr>
          <w:rStyle w:val="14"/>
        </w:rPr>
        <w:t>https://portswigger.net</w:t>
      </w:r>
    </w:p>
    <w:p w14:paraId="5BD51203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Fonts w:hint="eastAsia"/>
          <w:lang w:val="en-US" w:eastAsia="zh-CN"/>
        </w:rPr>
        <w:t>2、</w:t>
      </w:r>
      <w:r>
        <w:t>页面将</w:t>
      </w:r>
      <w:r>
        <w:rPr>
          <w:rStyle w:val="10"/>
        </w:rPr>
        <w:t>停止加载</w:t>
      </w:r>
      <w:r>
        <w:t>（请求已被拦截）</w:t>
      </w:r>
    </w:p>
    <w:p w14:paraId="2F7A1D16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  <w:jc w:val="center"/>
      </w:pPr>
      <w:r>
        <w:rPr>
          <w:rFonts w:hint="default" w:asciiTheme="minorEastAsia" w:hAnsiTheme="minorEastAsia" w:cstheme="minorEastAsia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6" name="图片 6" descr="WPS图片编辑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WPS图片编辑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4610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Fonts w:hint="eastAsia"/>
          <w:lang w:val="en-US" w:eastAsia="zh-CN"/>
        </w:rPr>
        <w:t>3、</w:t>
      </w:r>
      <w:r>
        <w:t xml:space="preserve">此时可在 </w:t>
      </w:r>
      <w:r>
        <w:rPr>
          <w:rStyle w:val="14"/>
        </w:rPr>
        <w:t>Proxy &gt; Intercept</w:t>
      </w:r>
      <w:r>
        <w:t xml:space="preserve"> 查看被冻结的原始请求</w:t>
      </w:r>
      <w:r>
        <w:br w:type="textWrapping"/>
      </w:r>
      <w:r>
        <w:rPr>
          <w:rStyle w:val="14"/>
        </w:rPr>
        <w:t>[故障排查]</w:t>
      </w:r>
      <w:r>
        <w:t xml:space="preserve"> 若未拦截成功：检查浏览器代理设置是否为127.0.0.1:8080</w:t>
      </w:r>
    </w:p>
    <w:p w14:paraId="1E62F6B8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Style w:val="10"/>
        </w:rPr>
        <w:t>步骤3：放行请求</w:t>
      </w:r>
    </w:p>
    <w:p w14:paraId="087A7FAB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Fonts w:hint="eastAsia"/>
          <w:lang w:val="en-US" w:eastAsia="zh-CN"/>
        </w:rPr>
        <w:t>1、</w:t>
      </w:r>
      <w:r>
        <w:t xml:space="preserve">点击 </w:t>
      </w:r>
      <w:r>
        <w:rPr>
          <w:rStyle w:val="14"/>
        </w:rPr>
        <w:t>Forward</w:t>
      </w:r>
      <w:r>
        <w:t xml:space="preserve"> 发送当前请求</w:t>
      </w:r>
    </w:p>
    <w:p w14:paraId="3D2AE1F5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Style w:val="10"/>
          <w:rFonts w:hint="eastAsia"/>
          <w:lang w:val="en-US" w:eastAsia="zh-CN"/>
        </w:rPr>
        <w:t>2、</w:t>
      </w:r>
      <w:r>
        <w:rPr>
          <w:rStyle w:val="10"/>
        </w:rPr>
        <w:t>重复点击</w:t>
      </w:r>
      <w:r>
        <w:t>直至页面完成加载（通常需放行多个关联请求）</w:t>
      </w:r>
      <w:r>
        <w:br w:type="textWrapping"/>
      </w:r>
      <w:r>
        <w:rPr>
          <w:rStyle w:val="14"/>
        </w:rPr>
        <w:t>[实战技巧]</w:t>
      </w:r>
      <w:r>
        <w:t xml:space="preserve"> 按住</w:t>
      </w:r>
      <w:r>
        <w:rPr>
          <w:rStyle w:val="14"/>
        </w:rPr>
        <w:t>Ctrl</w:t>
      </w:r>
      <w:r>
        <w:t>多选请求可批量放行</w:t>
      </w:r>
    </w:p>
    <w:p w14:paraId="61CA8D68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Style w:val="10"/>
        </w:rPr>
        <w:t>步骤4：关闭拦截模式</w:t>
      </w:r>
    </w:p>
    <w:p w14:paraId="1F6938E4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Fonts w:hint="eastAsia"/>
          <w:lang w:val="en-US" w:eastAsia="zh-CN"/>
        </w:rPr>
        <w:t>1、</w:t>
      </w:r>
      <w:r>
        <w:t xml:space="preserve">将开关设为 </w:t>
      </w:r>
      <w:r>
        <w:rPr>
          <w:rStyle w:val="14"/>
        </w:rPr>
        <w:t>Intercept is off</w:t>
      </w:r>
    </w:p>
    <w:p w14:paraId="7A10D1CF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Fonts w:hint="eastAsia"/>
          <w:lang w:val="en-US" w:eastAsia="zh-CN"/>
        </w:rPr>
        <w:t>2、</w:t>
      </w:r>
      <w:r>
        <w:t>返回浏览器验证网站功能是否恢复正常</w:t>
      </w:r>
      <w:r>
        <w:br w:type="textWrapping"/>
      </w:r>
      <w:r>
        <w:rPr>
          <w:rStyle w:val="14"/>
        </w:rPr>
        <w:t>[原理说明]</w:t>
      </w:r>
      <w:r>
        <w:t xml:space="preserve"> 禁用拦截可避免处理非关键请求（如图片/CSS等）</w:t>
      </w:r>
    </w:p>
    <w:p w14:paraId="0C10D636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  <w:jc w:val="center"/>
      </w:pPr>
      <w:r>
        <w:rPr>
          <w:rFonts w:hint="default" w:asciiTheme="minorEastAsia" w:hAnsiTheme="minorEastAsia" w:cstheme="minorEastAsia"/>
          <w:b w:val="0"/>
          <w:bCs w:val="0"/>
          <w:sz w:val="32"/>
          <w:szCs w:val="32"/>
          <w:lang w:val="en-US" w:eastAsia="zh-CN"/>
        </w:rPr>
        <w:drawing>
          <wp:inline distT="0" distB="0" distL="114300" distR="114300">
            <wp:extent cx="5266690" cy="2962275"/>
            <wp:effectExtent l="0" t="0" r="10160" b="9525"/>
            <wp:docPr id="7" name="图片 7" descr="1748506972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74850697262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D652C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Style w:val="10"/>
        </w:rPr>
        <w:t>步骤5：查看历史流量</w:t>
      </w:r>
    </w:p>
    <w:p w14:paraId="6E0251C8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Fonts w:hint="eastAsia"/>
          <w:lang w:val="en-US" w:eastAsia="zh-CN"/>
        </w:rPr>
        <w:t>1、</w:t>
      </w:r>
      <w:r>
        <w:t xml:space="preserve">切换至 </w:t>
      </w:r>
      <w:r>
        <w:rPr>
          <w:rStyle w:val="14"/>
        </w:rPr>
        <w:t>Proxy &gt; HTTP history</w:t>
      </w:r>
      <w:r>
        <w:t xml:space="preserve"> 标签页</w:t>
      </w:r>
    </w:p>
    <w:p w14:paraId="7FC2C219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Style w:val="10"/>
          <w:rFonts w:hint="eastAsia"/>
          <w:lang w:val="en-US" w:eastAsia="zh-CN"/>
        </w:rPr>
        <w:t>2、</w:t>
      </w:r>
      <w:r>
        <w:rPr>
          <w:rStyle w:val="10"/>
        </w:rPr>
        <w:t>所有过往流量</w:t>
      </w:r>
      <w:r>
        <w:t>按时间倒序排列（含拦截关闭期间的记录）</w:t>
      </w:r>
    </w:p>
    <w:p w14:paraId="25EFAFCA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Fonts w:hint="eastAsia"/>
          <w:lang w:val="en-US" w:eastAsia="zh-CN"/>
        </w:rPr>
        <w:t>3、</w:t>
      </w:r>
      <w:r>
        <w:t>点击任意条目可查看：</w:t>
      </w:r>
    </w:p>
    <w:p w14:paraId="69D49BC4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</w:t>
      </w:r>
      <w:r>
        <w:rPr>
          <w:rFonts w:hint="eastAsia"/>
          <w:lang w:eastAsia="zh-CN"/>
        </w:rPr>
        <w:t>）</w:t>
      </w:r>
      <w:r>
        <w:t>原始 HTTP 请求</w:t>
      </w:r>
    </w:p>
    <w:p w14:paraId="788CB97D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）</w:t>
      </w:r>
      <w:r>
        <w:t>服务器返回的完整响应</w:t>
      </w:r>
      <w:r>
        <w:br w:type="textWrapping"/>
      </w:r>
      <w:r>
        <w:rPr>
          <w:rStyle w:val="14"/>
        </w:rPr>
        <w:t>[分析技巧]</w:t>
      </w:r>
      <w:r>
        <w:t xml:space="preserve"> 使用过滤器（Filter）快速定位关键请求</w:t>
      </w:r>
    </w:p>
    <w:p w14:paraId="0D79C489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  <w:jc w:val="center"/>
        <w:rPr>
          <w:rFonts w:hint="default" w:asciiTheme="minorEastAsia" w:hAnsiTheme="minorEastAsia" w:cstheme="minorEastAsia"/>
          <w:b w:val="0"/>
          <w:bCs w:val="0"/>
          <w:sz w:val="32"/>
          <w:szCs w:val="32"/>
          <w:lang w:val="en-US" w:eastAsia="zh-CN"/>
        </w:rPr>
      </w:pPr>
      <w:r>
        <w:rPr>
          <w:rFonts w:hint="default" w:asciiTheme="minorEastAsia" w:hAnsiTheme="minorEastAsia" w:cstheme="minorEastAsia"/>
          <w:b w:val="0"/>
          <w:bCs w:val="0"/>
          <w:sz w:val="32"/>
          <w:szCs w:val="32"/>
          <w:lang w:val="en-US" w:eastAsia="zh-CN"/>
        </w:rPr>
        <w:drawing>
          <wp:inline distT="0" distB="0" distL="114300" distR="114300">
            <wp:extent cx="5266690" cy="2962275"/>
            <wp:effectExtent l="0" t="0" r="10160" b="9525"/>
            <wp:docPr id="8" name="图片 8" descr="1748507473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74850747378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DD373">
      <w:pPr>
        <w:pStyle w:val="4"/>
        <w:keepNext w:val="0"/>
        <w:keepLines w:val="0"/>
        <w:widowControl/>
        <w:suppressLineNumbers w:val="0"/>
        <w:rPr>
          <w:color w:val="7030A0"/>
          <w:sz w:val="32"/>
          <w:szCs w:val="32"/>
        </w:rPr>
      </w:pPr>
      <w:r>
        <w:rPr>
          <w:rFonts w:hint="eastAsia"/>
          <w:color w:val="7030A0"/>
          <w:sz w:val="32"/>
          <w:szCs w:val="32"/>
          <w:lang w:val="en-US" w:eastAsia="zh-CN"/>
        </w:rPr>
        <w:t xml:space="preserve">第四章 </w:t>
      </w:r>
      <w:r>
        <w:rPr>
          <w:color w:val="7030A0"/>
          <w:sz w:val="32"/>
          <w:szCs w:val="32"/>
        </w:rPr>
        <w:t>Burp Proxy 请求篡改实战指南</w:t>
      </w:r>
    </w:p>
    <w:p w14:paraId="40E6C3B4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Style w:val="14"/>
        </w:rPr>
      </w:pPr>
      <w:r>
        <w:rPr>
          <w:rStyle w:val="10"/>
          <w:rFonts w:hint="eastAsia"/>
          <w:lang w:val="en-US" w:eastAsia="zh-CN"/>
        </w:rPr>
        <w:t>一、</w:t>
      </w:r>
      <w:r>
        <w:rPr>
          <w:rStyle w:val="10"/>
        </w:rPr>
        <w:t>实验目标</w:t>
      </w:r>
      <w:r>
        <w:br w:type="textWrapping"/>
      </w:r>
      <w:r>
        <w:t>通过预置漏洞的在线训练平台，掌握拦截请求的实时修改技术，观察目标系统的异常响应行为。</w:t>
      </w:r>
      <w:r>
        <w:br w:type="textWrapping"/>
      </w:r>
      <w:r>
        <w:rPr>
          <w:rStyle w:val="14"/>
        </w:rPr>
        <w:t>[注：实验环境来自 PortSwigger Web Security Academy]</w:t>
      </w:r>
    </w:p>
    <w:p w14:paraId="30305F46">
      <w:pPr>
        <w:pStyle w:val="4"/>
        <w:keepNext w:val="0"/>
        <w:keepLines w:val="0"/>
        <w:widowControl/>
        <w:suppressLineNumbers w:val="0"/>
      </w:pPr>
      <w:r>
        <w:rPr>
          <w:rStyle w:val="10"/>
          <w:rFonts w:hint="eastAsia"/>
          <w:b/>
          <w:lang w:val="en-US" w:eastAsia="zh-CN"/>
        </w:rPr>
        <w:t>二、</w:t>
      </w:r>
      <w:r>
        <w:rPr>
          <w:rStyle w:val="10"/>
          <w:b/>
        </w:rPr>
        <w:t>前置准备</w:t>
      </w:r>
    </w:p>
    <w:p w14:paraId="48637942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一</w:t>
      </w:r>
      <w:r>
        <w:rPr>
          <w:rFonts w:hint="eastAsia"/>
          <w:lang w:eastAsia="zh-CN"/>
        </w:rPr>
        <w:t>）</w:t>
      </w:r>
      <w:r>
        <w:t xml:space="preserve">拥有 </w:t>
      </w:r>
      <w:r>
        <w:rPr>
          <w:rStyle w:val="10"/>
        </w:rPr>
        <w:t>portswigger.net</w:t>
      </w:r>
      <w:r>
        <w:t xml:space="preserve"> 免费账户（</w:t>
      </w:r>
      <w:r>
        <w:fldChar w:fldCharType="begin"/>
      </w:r>
      <w:r>
        <w:instrText xml:space="preserve"> HYPERLINK "https://portswigger.net/users/register" \t "https://chat.deepseek.com/a/chat/s/_blank" </w:instrText>
      </w:r>
      <w:r>
        <w:fldChar w:fldCharType="separate"/>
      </w:r>
      <w:r>
        <w:rPr>
          <w:rStyle w:val="13"/>
        </w:rPr>
        <w:t>注册入口</w:t>
      </w:r>
      <w:r>
        <w:fldChar w:fldCharType="end"/>
      </w:r>
      <w:r>
        <w:t>）</w:t>
      </w:r>
    </w:p>
    <w:p w14:paraId="5DFAD117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二</w:t>
      </w:r>
      <w:r>
        <w:rPr>
          <w:rFonts w:hint="eastAsia"/>
          <w:lang w:eastAsia="zh-CN"/>
        </w:rPr>
        <w:t>）</w:t>
      </w:r>
      <w:r>
        <w:t>确保 Burp Proxy 拦截功能处于关闭状态（</w:t>
      </w:r>
      <w:r>
        <w:rPr>
          <w:rStyle w:val="14"/>
        </w:rPr>
        <w:t>Proxy &gt; Intercept → Intercept is off</w:t>
      </w:r>
      <w:r>
        <w:t>）</w:t>
      </w:r>
    </w:p>
    <w:p w14:paraId="18FD284C">
      <w:pPr>
        <w:pStyle w:val="4"/>
        <w:keepNext w:val="0"/>
        <w:keepLines w:val="0"/>
        <w:widowControl/>
        <w:suppressLineNumbers w:val="0"/>
      </w:pPr>
      <w:r>
        <w:rPr>
          <w:rStyle w:val="10"/>
          <w:rFonts w:hint="eastAsia"/>
          <w:b/>
          <w:lang w:val="en-US" w:eastAsia="zh-CN"/>
        </w:rPr>
        <w:t>三、</w:t>
      </w:r>
      <w:r>
        <w:rPr>
          <w:rStyle w:val="10"/>
          <w:b/>
        </w:rPr>
        <w:t>漏洞利用五步法</w:t>
      </w:r>
    </w:p>
    <w:p w14:paraId="17CF4813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Style w:val="10"/>
        </w:rPr>
        <w:t>步骤1：启动实验环境</w:t>
      </w:r>
    </w:p>
    <w:p w14:paraId="25E8633B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Fonts w:hint="eastAsia"/>
          <w:lang w:val="en-US" w:eastAsia="zh-CN"/>
        </w:rPr>
        <w:t>1、</w:t>
      </w:r>
      <w:r>
        <w:t>在 Burp 内置浏览器访问训练平台 URL：</w:t>
      </w:r>
    </w:p>
    <w:p w14:paraId="34FC4DE8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  <w:lang w:val="en-US" w:eastAsia="zh-CN"/>
        </w:rPr>
        <w:instrText xml:space="preserve"> HYPERLINK "https://portswigger.net/web-security/logic-flaws/examples/lab-logic-flaws-excessive-trust-in-client-side-controls" </w:instrTex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  <w:lang w:val="en-US" w:eastAsia="zh-CN"/>
        </w:rPr>
        <w:fldChar w:fldCharType="separate"/>
      </w:r>
      <w:r>
        <w:rPr>
          <w:rStyle w:val="13"/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spacing w:val="0"/>
          <w:sz w:val="32"/>
          <w:szCs w:val="32"/>
          <w:shd w:val="clear" w:fill="FFFFFF"/>
          <w:lang w:val="en-US" w:eastAsia="zh-CN"/>
        </w:rPr>
        <w:t>https://portswigger.net/web-security/logic-flaws/examples/lab-logic-flaws-excessive-trust-in-client-side-controls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  <w:lang w:val="en-US" w:eastAsia="zh-CN"/>
        </w:rPr>
        <w:fldChar w:fldCharType="end"/>
      </w:r>
    </w:p>
    <w:p w14:paraId="1D0165D9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hint="eastAsia"/>
          <w:lang w:val="en-US" w:eastAsia="zh-CN"/>
        </w:rPr>
        <w:t>2、</w:t>
      </w:r>
      <w:r>
        <w:t xml:space="preserve">点击 </w:t>
      </w:r>
      <w:r>
        <w:rPr>
          <w:rStyle w:val="14"/>
        </w:rPr>
        <w:t>启动实验环境</w:t>
      </w:r>
      <w:r>
        <w:t>（需登录 PortSwigger 账户）</w:t>
      </w:r>
    </w:p>
    <w:p w14:paraId="01BC9B05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Style w:val="14"/>
        </w:rPr>
      </w:pPr>
      <w:r>
        <w:rPr>
          <w:rFonts w:hint="eastAsia"/>
          <w:lang w:val="en-US" w:eastAsia="zh-CN"/>
        </w:rPr>
        <w:t>3、</w:t>
      </w:r>
      <w:r>
        <w:t>进入模拟电商网站界面</w:t>
      </w:r>
      <w:r>
        <w:br w:type="textWrapping"/>
      </w:r>
      <w:r>
        <w:rPr>
          <w:rStyle w:val="14"/>
        </w:rPr>
        <w:t>[注意]</w:t>
      </w:r>
      <w:r>
        <w:t xml:space="preserve"> 此环境专为安全训练设计，禁止用于真实系统</w:t>
      </w:r>
      <w:r>
        <w:rPr>
          <w:rFonts w:hint="eastAsia" w:ascii="宋体" w:hAnsi="宋体" w:eastAsia="宋体" w:cs="宋体"/>
          <w:sz w:val="24"/>
        </w:rPr>
        <w:t xml:space="preserve">  </w:t>
      </w:r>
    </w:p>
    <w:p w14:paraId="232B8E12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Style w:val="10"/>
        </w:rPr>
        <w:t>步骤2：登录测试账户</w:t>
      </w:r>
    </w:p>
    <w:p w14:paraId="6A721F31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Fonts w:hint="eastAsia"/>
          <w:lang w:val="en-US" w:eastAsia="zh-CN"/>
        </w:rPr>
        <w:t>1、</w:t>
      </w:r>
      <w:r>
        <w:t xml:space="preserve">点击 </w:t>
      </w:r>
      <w:r>
        <w:rPr>
          <w:rStyle w:val="14"/>
        </w:rPr>
        <w:t>我的账户</w:t>
      </w:r>
    </w:p>
    <w:p w14:paraId="60808870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Fonts w:hint="eastAsia"/>
          <w:lang w:val="en-US" w:eastAsia="zh-CN"/>
        </w:rPr>
        <w:t>2、</w:t>
      </w:r>
      <w:r>
        <w:t>使用凭证登录：</w:t>
      </w:r>
    </w:p>
    <w:p w14:paraId="6673805A">
      <w:pPr>
        <w:keepNext w:val="0"/>
        <w:keepLines w:val="0"/>
        <w:widowControl/>
        <w:suppressLineNumbers w:val="0"/>
        <w:jc w:val="left"/>
      </w:pPr>
      <w:r>
        <w:t xml:space="preserve">用户名： wiener  </w:t>
      </w:r>
    </w:p>
    <w:p w14:paraId="13F37076">
      <w:pPr>
        <w:pStyle w:val="6"/>
        <w:keepNext w:val="0"/>
        <w:keepLines w:val="0"/>
        <w:widowControl/>
        <w:suppressLineNumbers w:val="0"/>
      </w:pPr>
      <w:r>
        <w:t xml:space="preserve">密码： peter  </w:t>
      </w:r>
    </w:p>
    <w:p w14:paraId="79F3CC34">
      <w:pPr>
        <w:pStyle w:val="7"/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0" w:right="0"/>
        <w:rPr>
          <w:rStyle w:val="10"/>
        </w:rPr>
      </w:pPr>
      <w:r>
        <w:t xml:space="preserve">确认账户余额 </w:t>
      </w:r>
      <w:r>
        <w:rPr>
          <w:rStyle w:val="10"/>
        </w:rPr>
        <w:t>$100</w:t>
      </w:r>
    </w:p>
    <w:p w14:paraId="1AF20210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Style w:val="10"/>
        </w:rPr>
        <w:t>步骤3：定位目标商品</w:t>
      </w:r>
    </w:p>
    <w:p w14:paraId="28E93E46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Fonts w:hint="eastAsia"/>
          <w:lang w:val="en-US" w:eastAsia="zh-CN"/>
        </w:rPr>
        <w:t>1、</w:t>
      </w:r>
      <w:r>
        <w:t>返回首页</w:t>
      </w:r>
    </w:p>
    <w:p w14:paraId="54DEED64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Fonts w:hint="eastAsia"/>
          <w:lang w:val="en-US" w:eastAsia="zh-CN"/>
        </w:rPr>
        <w:t>2、</w:t>
      </w:r>
      <w:r>
        <w:t xml:space="preserve">选择 </w:t>
      </w:r>
      <w:r>
        <w:rPr>
          <w:rStyle w:val="10"/>
        </w:rPr>
        <w:t>轻量级"l33t"皮质夹克</w:t>
      </w:r>
      <w:r>
        <w:t xml:space="preserve"> 查看详情</w:t>
      </w:r>
    </w:p>
    <w:p w14:paraId="01125E47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  <w:jc w:val="center"/>
        <w:rPr>
          <w:rFonts w:hint="default" w:asciiTheme="minorEastAsia" w:hAnsiTheme="minorEastAsia" w:cstheme="minorEastAsia"/>
          <w:b w:val="0"/>
          <w:bCs w:val="0"/>
          <w:sz w:val="32"/>
          <w:szCs w:val="32"/>
          <w:lang w:val="en-US" w:eastAsia="zh-CN"/>
        </w:rPr>
      </w:pPr>
      <w:r>
        <w:rPr>
          <w:rFonts w:hint="default" w:asciiTheme="minorEastAsia" w:hAnsiTheme="minorEastAsia" w:cstheme="minorEastAsia"/>
          <w:b w:val="0"/>
          <w:bCs w:val="0"/>
          <w:sz w:val="32"/>
          <w:szCs w:val="32"/>
          <w:lang w:val="en-US" w:eastAsia="zh-CN"/>
        </w:rPr>
        <w:drawing>
          <wp:inline distT="0" distB="0" distL="114300" distR="114300">
            <wp:extent cx="5274310" cy="4077335"/>
            <wp:effectExtent l="0" t="0" r="2540" b="18415"/>
            <wp:docPr id="9" name="图片 9" descr="1748511929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7485119299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Theme="minorEastAsia" w:hAnsiTheme="minorEastAsia" w:cstheme="minorEastAsia"/>
          <w:b w:val="0"/>
          <w:bCs w:val="0"/>
          <w:sz w:val="32"/>
          <w:szCs w:val="32"/>
          <w:lang w:val="en-US" w:eastAsia="zh-CN"/>
        </w:rPr>
        <w:drawing>
          <wp:inline distT="0" distB="0" distL="114300" distR="114300">
            <wp:extent cx="5265420" cy="1565910"/>
            <wp:effectExtent l="0" t="0" r="11430" b="15240"/>
            <wp:docPr id="10" name="图片 10" descr="1748511973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74851197368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7FB29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Style w:val="10"/>
        </w:rPr>
        <w:t>步骤4：拦截购买请求</w:t>
      </w:r>
    </w:p>
    <w:p w14:paraId="5712832D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Fonts w:hint="eastAsia"/>
          <w:lang w:val="en-US" w:eastAsia="zh-CN"/>
        </w:rPr>
        <w:t>1、</w:t>
      </w:r>
      <w:r>
        <w:t>开启拦截（</w:t>
      </w:r>
      <w:r>
        <w:rPr>
          <w:rStyle w:val="14"/>
        </w:rPr>
        <w:t>Intercept is on</w:t>
      </w:r>
      <w:r>
        <w:t>）</w:t>
      </w:r>
    </w:p>
    <w:p w14:paraId="4A0ADB9A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Fonts w:hint="eastAsia"/>
          <w:lang w:val="en-US" w:eastAsia="zh-CN"/>
        </w:rPr>
        <w:t>2、</w:t>
      </w:r>
      <w:r>
        <w:t xml:space="preserve">在浏览器点击 </w:t>
      </w:r>
      <w:r>
        <w:rPr>
          <w:rStyle w:val="14"/>
        </w:rPr>
        <w:t>加入购物车</w:t>
      </w:r>
    </w:p>
    <w:p w14:paraId="45898333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Fonts w:hint="eastAsia"/>
          <w:lang w:val="en-US" w:eastAsia="zh-CN"/>
        </w:rPr>
        <w:t>3、</w:t>
      </w:r>
      <w:r>
        <w:t xml:space="preserve">在 </w:t>
      </w:r>
      <w:r>
        <w:rPr>
          <w:rStyle w:val="14"/>
        </w:rPr>
        <w:t>Proxy &gt; Intercept</w:t>
      </w:r>
      <w:r>
        <w:t xml:space="preserve"> 定位 </w:t>
      </w:r>
      <w:r>
        <w:rPr>
          <w:rStyle w:val="14"/>
        </w:rPr>
        <w:t>POST /cart</w:t>
      </w:r>
      <w:r>
        <w:t xml:space="preserve"> 请求</w:t>
      </w:r>
      <w:r>
        <w:br w:type="textWrapping"/>
      </w:r>
      <w:r>
        <w:rPr>
          <w:rStyle w:val="14"/>
        </w:rPr>
        <w:t>[技术要点]</w:t>
      </w:r>
      <w:r>
        <w:t xml:space="preserve"> 重点观察 </w:t>
      </w:r>
      <w:r>
        <w:rPr>
          <w:rStyle w:val="10"/>
        </w:rPr>
        <w:t>price</w:t>
      </w:r>
      <w:r>
        <w:t xml:space="preserve"> 参数（单位：美分）</w:t>
      </w:r>
    </w:p>
    <w:p w14:paraId="2013AAF0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Style w:val="10"/>
        </w:rPr>
        <w:t>步骤5：实施参数篡改</w:t>
      </w:r>
    </w:p>
    <w:p w14:paraId="2534FA2C">
      <w:pPr>
        <w:pStyle w:val="7"/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right="0"/>
      </w:pPr>
      <w:r>
        <w:t xml:space="preserve">修改 </w:t>
      </w:r>
      <w:r>
        <w:rPr>
          <w:rStyle w:val="14"/>
        </w:rPr>
        <w:t>price</w:t>
      </w:r>
      <w:r>
        <w:t xml:space="preserve"> 值为 </w:t>
      </w:r>
      <w:r>
        <w:rPr>
          <w:rStyle w:val="10"/>
        </w:rPr>
        <w:t>1</w:t>
      </w:r>
      <w:r>
        <w:t>（原价的1/100）</w:t>
      </w:r>
    </w:p>
    <w:p w14:paraId="3200830C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center"/>
      </w:pPr>
      <w:r>
        <w:rPr>
          <w:rFonts w:hint="default" w:asciiTheme="minorEastAsia" w:hAnsiTheme="minorEastAsia" w:cstheme="minorEastAsia"/>
          <w:b w:val="0"/>
          <w:bCs w:val="0"/>
          <w:sz w:val="32"/>
          <w:szCs w:val="32"/>
          <w:lang w:val="en-US" w:eastAsia="zh-CN"/>
        </w:rPr>
        <w:drawing>
          <wp:inline distT="0" distB="0" distL="114300" distR="114300">
            <wp:extent cx="5266690" cy="2962275"/>
            <wp:effectExtent l="0" t="0" r="10160" b="9525"/>
            <wp:docPr id="12" name="图片 12" descr="1748513095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74851309597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DD09D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Fonts w:hint="eastAsia"/>
          <w:lang w:val="en-US" w:eastAsia="zh-CN"/>
        </w:rPr>
        <w:t>2、</w:t>
      </w:r>
      <w:r>
        <w:t xml:space="preserve">点击 </w:t>
      </w:r>
      <w:r>
        <w:rPr>
          <w:rStyle w:val="14"/>
        </w:rPr>
        <w:t>Forward all</w:t>
      </w:r>
      <w:r>
        <w:t xml:space="preserve"> 发送篡改后请求</w:t>
      </w:r>
    </w:p>
    <w:p w14:paraId="23EB5107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Style w:val="10"/>
          <w:rFonts w:hint="eastAsia"/>
          <w:lang w:val="en-US" w:eastAsia="zh-CN"/>
        </w:rPr>
        <w:t>3、</w:t>
      </w:r>
      <w:r>
        <w:rPr>
          <w:rStyle w:val="10"/>
        </w:rPr>
        <w:t>立即关闭拦截</w:t>
      </w:r>
      <w:r>
        <w:t>（避免影响后续请求）</w:t>
      </w:r>
      <w:r>
        <w:br w:type="textWrapping"/>
      </w:r>
      <w:r>
        <w:rPr>
          <w:rStyle w:val="14"/>
        </w:rPr>
        <w:t>[风险警示]</w:t>
      </w:r>
      <w:r>
        <w:t xml:space="preserve"> 真实环境中此操作可能构成犯罪！</w:t>
      </w:r>
    </w:p>
    <w:p w14:paraId="673B8538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Style w:val="10"/>
        </w:rPr>
        <w:t>步骤6：验证漏洞利用</w:t>
      </w:r>
    </w:p>
    <w:p w14:paraId="421857CC">
      <w:pPr>
        <w:pStyle w:val="7"/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right="0"/>
        <w:rPr>
          <w:rStyle w:val="10"/>
        </w:rPr>
      </w:pPr>
      <w:r>
        <w:t xml:space="preserve">查看购物车 → 夹克价格变为 </w:t>
      </w:r>
      <w:r>
        <w:rPr>
          <w:rStyle w:val="10"/>
        </w:rPr>
        <w:t>$0.01</w:t>
      </w:r>
    </w:p>
    <w:p w14:paraId="52D7D506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center"/>
        <w:rPr>
          <w:rStyle w:val="10"/>
        </w:rPr>
      </w:pPr>
      <w:r>
        <w:rPr>
          <w:rFonts w:hint="default" w:asciiTheme="minorEastAsia" w:hAnsiTheme="minorEastAsia" w:cstheme="minorEastAsia"/>
          <w:b w:val="0"/>
          <w:bCs w:val="0"/>
          <w:sz w:val="32"/>
          <w:szCs w:val="32"/>
          <w:lang w:val="en-US" w:eastAsia="zh-CN"/>
        </w:rPr>
        <w:drawing>
          <wp:inline distT="0" distB="0" distL="114300" distR="114300">
            <wp:extent cx="5269230" cy="3149600"/>
            <wp:effectExtent l="0" t="0" r="7620" b="12700"/>
            <wp:docPr id="13" name="图片 13" descr="1748514061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74851406145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562C9">
      <w:pPr>
        <w:pStyle w:val="7"/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0" w:leftChars="0" w:right="0" w:firstLine="0" w:firstLineChars="0"/>
      </w:pPr>
      <w:r>
        <w:t xml:space="preserve">点击 </w:t>
      </w:r>
      <w:r>
        <w:rPr>
          <w:rStyle w:val="14"/>
        </w:rPr>
        <w:t>提交订单</w:t>
      </w:r>
      <w:r>
        <w:t xml:space="preserve"> 完成异常交易</w:t>
      </w:r>
      <w:r>
        <w:br w:type="textWrapping"/>
      </w:r>
      <w:r>
        <w:rPr>
          <w:rStyle w:val="14"/>
        </w:rPr>
        <w:t>[实验成果]</w:t>
      </w:r>
      <w:r>
        <w:t xml:space="preserve"> 您已成功利用客户端信任漏洞！</w:t>
      </w:r>
    </w:p>
    <w:p w14:paraId="3D80AE31">
      <w:pPr>
        <w:pStyle w:val="4"/>
        <w:keepNext w:val="0"/>
        <w:keepLines w:val="0"/>
        <w:widowControl/>
        <w:suppressLineNumbers w:val="0"/>
        <w:rPr>
          <w:color w:val="7030A0"/>
          <w:sz w:val="32"/>
          <w:szCs w:val="32"/>
        </w:rPr>
      </w:pPr>
      <w:r>
        <w:rPr>
          <w:rFonts w:hint="eastAsia"/>
          <w:color w:val="7030A0"/>
          <w:sz w:val="32"/>
          <w:szCs w:val="32"/>
          <w:lang w:val="en-US" w:eastAsia="zh-CN"/>
        </w:rPr>
        <w:t xml:space="preserve">第五章 </w:t>
      </w:r>
      <w:r>
        <w:rPr>
          <w:color w:val="7030A0"/>
          <w:sz w:val="32"/>
          <w:szCs w:val="32"/>
        </w:rPr>
        <w:t>Burp Suite 目标范围设置指南</w:t>
      </w:r>
    </w:p>
    <w:p w14:paraId="6B5AA267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rPr>
          <w:rStyle w:val="14"/>
        </w:rPr>
      </w:pPr>
      <w:r>
        <w:rPr>
          <w:rStyle w:val="10"/>
          <w:rFonts w:hint="eastAsia"/>
          <w:lang w:val="en-US" w:eastAsia="zh-CN"/>
        </w:rPr>
        <w:t>一、</w:t>
      </w:r>
      <w:r>
        <w:rPr>
          <w:rStyle w:val="10"/>
        </w:rPr>
        <w:t>技术价值</w:t>
      </w:r>
      <w:r>
        <w:br w:type="textWrapping"/>
      </w:r>
      <w:r>
        <w:t>通过定义目标范围（Target Scope）：</w:t>
      </w:r>
      <w:r>
        <w:br w:type="textWrapping"/>
      </w:r>
      <w:r>
        <w:t>✓ 精准过滤非目标流量（广告/第三方资源）</w:t>
      </w:r>
      <w:r>
        <w:br w:type="textWrapping"/>
      </w:r>
      <w:r>
        <w:t>✓ 聚焦核心测试站点流量</w:t>
      </w:r>
      <w:r>
        <w:br w:type="textWrapping"/>
      </w:r>
      <w:r>
        <w:t>✓ 提升历史记录分析效率</w:t>
      </w:r>
      <w:r>
        <w:br w:type="textWrapping"/>
      </w:r>
      <w:r>
        <w:rPr>
          <w:rStyle w:val="14"/>
        </w:rPr>
        <w:t>[注：此功能在大型应用测试中可节省70%分析时间]</w:t>
      </w:r>
    </w:p>
    <w:p w14:paraId="29BE3026">
      <w:pPr>
        <w:pStyle w:val="4"/>
        <w:keepNext w:val="0"/>
        <w:keepLines w:val="0"/>
        <w:widowControl/>
        <w:suppressLineNumbers w:val="0"/>
      </w:pPr>
      <w:r>
        <w:rPr>
          <w:rStyle w:val="10"/>
          <w:rFonts w:hint="eastAsia"/>
          <w:b/>
          <w:lang w:val="en-US" w:eastAsia="zh-CN"/>
        </w:rPr>
        <w:t>二、</w:t>
      </w:r>
      <w:r>
        <w:rPr>
          <w:rStyle w:val="10"/>
          <w:b/>
        </w:rPr>
        <w:t>前置准备</w:t>
      </w:r>
    </w:p>
    <w:p w14:paraId="49C24AB5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一</w:t>
      </w:r>
      <w:r>
        <w:rPr>
          <w:rFonts w:hint="eastAsia"/>
          <w:lang w:eastAsia="zh-CN"/>
        </w:rPr>
        <w:t>）</w:t>
      </w:r>
      <w:r>
        <w:t xml:space="preserve">拥有 </w:t>
      </w:r>
      <w:r>
        <w:rPr>
          <w:rStyle w:val="10"/>
        </w:rPr>
        <w:t>portswigger.net</w:t>
      </w:r>
      <w:r>
        <w:t xml:space="preserve"> 免费账户（</w:t>
      </w:r>
      <w:r>
        <w:fldChar w:fldCharType="begin"/>
      </w:r>
      <w:r>
        <w:instrText xml:space="preserve"> HYPERLINK "https://portswigger.net/users/register" \t "https://chat.deepseek.com/a/chat/s/_blank" </w:instrText>
      </w:r>
      <w:r>
        <w:fldChar w:fldCharType="separate"/>
      </w:r>
      <w:r>
        <w:rPr>
          <w:rStyle w:val="13"/>
        </w:rPr>
        <w:t>注册入口</w:t>
      </w:r>
      <w:r>
        <w:fldChar w:fldCharType="end"/>
      </w:r>
      <w:r>
        <w:t>）</w:t>
      </w:r>
    </w:p>
    <w:p w14:paraId="3918B860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二</w:t>
      </w:r>
      <w:r>
        <w:rPr>
          <w:rFonts w:hint="eastAsia"/>
          <w:lang w:eastAsia="zh-CN"/>
        </w:rPr>
        <w:t>）</w:t>
      </w:r>
      <w:r>
        <w:t>已完成《请求篡改》实验（推荐但不强制）</w:t>
      </w:r>
    </w:p>
    <w:p w14:paraId="18AAF152">
      <w:pPr>
        <w:pStyle w:val="4"/>
        <w:keepNext w:val="0"/>
        <w:keepLines w:val="0"/>
        <w:widowControl/>
        <w:suppressLineNumbers w:val="0"/>
      </w:pPr>
      <w:r>
        <w:rPr>
          <w:rStyle w:val="10"/>
          <w:b/>
        </w:rPr>
        <w:t>五步配置流程</w:t>
      </w:r>
    </w:p>
    <w:p w14:paraId="518E6C46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Style w:val="10"/>
        </w:rPr>
        <w:t>步骤1：启动实验环境</w:t>
      </w:r>
    </w:p>
    <w:p w14:paraId="4DF62568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Fonts w:hint="eastAsia"/>
          <w:lang w:val="en-US" w:eastAsia="zh-CN"/>
        </w:rPr>
        <w:t>1、</w:t>
      </w:r>
      <w:r>
        <w:t>在 Burp 内置浏览器访问：</w:t>
      </w:r>
    </w:p>
    <w:p w14:paraId="189B9B6E">
      <w:pPr>
        <w:pStyle w:val="6"/>
        <w:keepNext w:val="0"/>
        <w:keepLines w:val="0"/>
        <w:widowControl/>
        <w:suppressLineNumbers w:val="0"/>
      </w:pP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  <w:lang w:val="en-US" w:eastAsia="zh-CN"/>
        </w:rPr>
        <w:instrText xml:space="preserve"> HYPERLINK "https://portswigger.net/web-security/information-disclosure/exploiting/lab-infoleak-in-error-messages" </w:instrTex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  <w:lang w:val="en-US" w:eastAsia="zh-CN"/>
        </w:rPr>
        <w:fldChar w:fldCharType="separate"/>
      </w:r>
      <w:r>
        <w:rPr>
          <w:rStyle w:val="13"/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spacing w:val="0"/>
          <w:sz w:val="32"/>
          <w:szCs w:val="32"/>
          <w:shd w:val="clear" w:fill="FFFFFF"/>
          <w:lang w:val="en-US" w:eastAsia="zh-CN"/>
        </w:rPr>
        <w:t>https://portswigger.net/web-security/information-disclosure/exploiting/lab-infoleak-in-error-messages</w:t>
      </w:r>
      <w:r>
        <w:rPr>
          <w:rFonts w:hint="eastAsia" w:ascii="微软雅黑" w:hAnsi="微软雅黑" w:eastAsia="微软雅黑" w:cs="微软雅黑"/>
          <w:b w:val="0"/>
          <w:bCs w:val="0"/>
          <w:i w:val="0"/>
          <w:iCs w:val="0"/>
          <w:caps w:val="0"/>
          <w:color w:val="404040"/>
          <w:spacing w:val="0"/>
          <w:sz w:val="32"/>
          <w:szCs w:val="32"/>
          <w:shd w:val="clear" w:fill="FFFFFF"/>
          <w:lang w:val="en-US" w:eastAsia="zh-CN"/>
        </w:rPr>
        <w:fldChar w:fldCharType="end"/>
      </w:r>
    </w:p>
    <w:p w14:paraId="068E786C">
      <w:pPr>
        <w:pStyle w:val="7"/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0" w:leftChars="0" w:right="0" w:firstLine="0" w:firstLineChars="0"/>
      </w:pPr>
      <w:r>
        <w:t xml:space="preserve">点击 </w:t>
      </w:r>
      <w:r>
        <w:rPr>
          <w:rStyle w:val="14"/>
        </w:rPr>
        <w:t>启动实验</w:t>
      </w:r>
      <w:r>
        <w:t xml:space="preserve"> → 登录账户 → 进入模拟电商站</w:t>
      </w:r>
      <w:r>
        <w:br w:type="textWrapping"/>
      </w:r>
      <w:r>
        <w:rPr>
          <w:rStyle w:val="14"/>
        </w:rPr>
        <w:t>[注意]</w:t>
      </w:r>
      <w:r>
        <w:t xml:space="preserve"> 实验环境会话有效期2小时，超时需重新加载</w:t>
      </w:r>
    </w:p>
    <w:p w14:paraId="0BEE73AD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Style w:val="10"/>
        </w:rPr>
        <w:t>步骤2：探索目标站点</w:t>
      </w:r>
    </w:p>
    <w:p w14:paraId="41C7ED8B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</w:pPr>
      <w:r>
        <w:t>点击任意</w:t>
      </w:r>
      <w:r>
        <w:rPr>
          <w:rStyle w:val="10"/>
        </w:rPr>
        <w:t>产品详情页</w:t>
      </w:r>
      <w:r>
        <w:t>（生成基础流量）</w:t>
      </w:r>
    </w:p>
    <w:p w14:paraId="75E2C09E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center"/>
      </w:pPr>
      <w:r>
        <w:rPr>
          <w:rFonts w:hint="default" w:asciiTheme="minorEastAsia" w:hAnsiTheme="minorEastAsia" w:cstheme="minorEastAsia"/>
          <w:b w:val="0"/>
          <w:bCs w:val="0"/>
          <w:sz w:val="32"/>
          <w:szCs w:val="32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15" name="图片 15" descr="1748517861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74851786155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40A28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Style w:val="10"/>
        </w:rPr>
        <w:t>步骤3：分析历史流量</w:t>
      </w:r>
    </w:p>
    <w:p w14:paraId="7C3F7693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Fonts w:hint="eastAsia"/>
          <w:lang w:val="en-US" w:eastAsia="zh-CN"/>
        </w:rPr>
        <w:t>1、</w:t>
      </w:r>
      <w:r>
        <w:t xml:space="preserve">进入 </w:t>
      </w:r>
      <w:r>
        <w:rPr>
          <w:rStyle w:val="14"/>
        </w:rPr>
        <w:t>Proxy &gt; HTTP history</w:t>
      </w:r>
    </w:p>
    <w:p w14:paraId="6610024C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Style w:val="10"/>
          <w:rFonts w:hint="eastAsia"/>
          <w:lang w:val="en-US" w:eastAsia="zh-CN"/>
        </w:rPr>
        <w:t>2、</w:t>
      </w:r>
      <w:r>
        <w:rPr>
          <w:rStyle w:val="10"/>
        </w:rPr>
        <w:t>连续点击 # 列标题</w:t>
      </w:r>
      <w:r>
        <w:t>（按时间倒序排列）</w:t>
      </w:r>
    </w:p>
    <w:p w14:paraId="477474BF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Fonts w:hint="eastAsia"/>
          <w:lang w:val="en-US" w:eastAsia="zh-CN"/>
        </w:rPr>
        <w:t>3、</w:t>
      </w:r>
      <w:r>
        <w:t>观察混杂的第三方请求：</w:t>
      </w:r>
      <w:r>
        <w:br w:type="textWrapping"/>
      </w:r>
      <w:r>
        <w:t>✓ 广告跟踪脚本</w:t>
      </w:r>
      <w:r>
        <w:br w:type="textWrapping"/>
      </w:r>
      <w:r>
        <w:t>✓ 统计分析服务</w:t>
      </w:r>
      <w:r>
        <w:br w:type="textWrapping"/>
      </w:r>
      <w:r>
        <w:rPr>
          <w:rStyle w:val="14"/>
        </w:rPr>
        <w:t>[痛点分析]</w:t>
      </w:r>
      <w:r>
        <w:t xml:space="preserve"> 无关流量占比常超60%</w:t>
      </w:r>
    </w:p>
    <w:p w14:paraId="7732B89B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Style w:val="10"/>
        </w:rPr>
        <w:t>步骤4：设置目标范围</w:t>
      </w:r>
    </w:p>
    <w:p w14:paraId="464801DC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Fonts w:hint="eastAsia"/>
          <w:lang w:val="en-US" w:eastAsia="zh-CN"/>
        </w:rPr>
        <w:t>1、</w:t>
      </w:r>
      <w:r>
        <w:t xml:space="preserve">转至 </w:t>
      </w:r>
      <w:r>
        <w:rPr>
          <w:rStyle w:val="14"/>
        </w:rPr>
        <w:t>Target &gt; Site map</w:t>
      </w:r>
    </w:p>
    <w:p w14:paraId="479C15F0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Fonts w:hint="eastAsia"/>
          <w:lang w:val="en-US" w:eastAsia="zh-CN"/>
        </w:rPr>
        <w:t>2、</w:t>
      </w:r>
      <w:r>
        <w:t>在</w:t>
      </w:r>
      <w:r>
        <w:rPr>
          <w:rStyle w:val="10"/>
        </w:rPr>
        <w:t>主机列表</w:t>
      </w:r>
      <w:r>
        <w:t>右键目标域名</w:t>
      </w:r>
    </w:p>
    <w:p w14:paraId="313F4A9F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Fonts w:hint="eastAsia"/>
        </w:rPr>
        <w:t>https://0a77000803a38056a1f275b5001a00a4.web-security-academy.net/</w:t>
      </w:r>
      <w:r>
        <w:rPr>
          <w:rFonts w:hint="eastAsia"/>
          <w:sz w:val="20"/>
          <w:szCs w:val="20"/>
          <w:lang w:val="en-US" w:eastAsia="zh-CN"/>
        </w:rPr>
        <w:t>[译者注：以实际为准]</w:t>
      </w:r>
    </w:p>
    <w:p w14:paraId="4DF43328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Fonts w:hint="eastAsia"/>
          <w:lang w:val="en-US" w:eastAsia="zh-CN"/>
        </w:rPr>
        <w:t>3、</w:t>
      </w:r>
      <w:r>
        <w:t xml:space="preserve">选择 </w:t>
      </w:r>
      <w:r>
        <w:rPr>
          <w:rStyle w:val="14"/>
        </w:rPr>
        <w:t>Add to scope</w:t>
      </w:r>
      <w:r>
        <w:t>（纳入范围）</w:t>
      </w:r>
    </w:p>
    <w:p w14:paraId="7C554834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  <w:jc w:val="center"/>
      </w:pPr>
      <w:r>
        <w:rPr>
          <w:rFonts w:hint="default" w:asciiTheme="minorEastAsia" w:hAnsiTheme="minorEastAsia" w:cstheme="minorEastAsia"/>
          <w:b w:val="0"/>
          <w:bCs w:val="0"/>
          <w:sz w:val="32"/>
          <w:szCs w:val="32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20" name="图片 20" descr="1748518484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74851848482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D887">
      <w:pPr>
        <w:pStyle w:val="7"/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0" w:leftChars="0" w:right="0" w:firstLine="0" w:firstLineChars="0"/>
        <w:rPr>
          <w:rStyle w:val="14"/>
        </w:rPr>
      </w:pPr>
      <w:r>
        <w:t xml:space="preserve">弹窗确认 </w:t>
      </w:r>
      <w:r>
        <w:rPr>
          <w:rStyle w:val="14"/>
        </w:rPr>
        <w:t>Yes</w:t>
      </w:r>
      <w:r>
        <w:t>（自动过滤域外流量）</w:t>
      </w:r>
      <w:r>
        <w:br w:type="textWrapping"/>
      </w:r>
      <w:r>
        <w:rPr>
          <w:rFonts w:hint="eastAsia" w:asciiTheme="minorEastAsia" w:hAnsiTheme="minorEastAsia" w:cstheme="minorEastAsia"/>
          <w:b w:val="0"/>
          <w:bCs w:val="0"/>
          <w:sz w:val="32"/>
          <w:szCs w:val="32"/>
          <w:lang w:val="en-US" w:eastAsia="zh-CN"/>
        </w:rPr>
        <w:drawing>
          <wp:inline distT="0" distB="0" distL="114300" distR="114300">
            <wp:extent cx="5264785" cy="2508250"/>
            <wp:effectExtent l="0" t="0" r="12065" b="6350"/>
            <wp:docPr id="18" name="图片 18" descr="1748518414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74851841450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99A76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Style w:val="10"/>
        </w:rPr>
        <w:t>步骤5：应用范围过滤</w:t>
      </w:r>
    </w:p>
    <w:p w14:paraId="246A2D18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Fonts w:hint="eastAsia"/>
          <w:lang w:val="en-US" w:eastAsia="zh-CN"/>
        </w:rPr>
        <w:t>1、</w:t>
      </w:r>
      <w:r>
        <w:t xml:space="preserve">返回 </w:t>
      </w:r>
      <w:r>
        <w:rPr>
          <w:rStyle w:val="14"/>
        </w:rPr>
        <w:t>Proxy &gt; HTTP history</w:t>
      </w:r>
    </w:p>
    <w:p w14:paraId="493BC4DC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Fonts w:hint="eastAsia"/>
          <w:lang w:val="en-US" w:eastAsia="zh-CN"/>
        </w:rPr>
        <w:t>2、</w:t>
      </w:r>
      <w:r>
        <w:t>点击显示过滤器（Display filter）</w:t>
      </w:r>
    </w:p>
    <w:p w14:paraId="4FFB3F02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Fonts w:hint="eastAsia"/>
          <w:lang w:val="en-US" w:eastAsia="zh-CN"/>
        </w:rPr>
        <w:t>3、</w:t>
      </w:r>
      <w:r>
        <w:t xml:space="preserve">勾选 </w:t>
      </w:r>
      <w:r>
        <w:rPr>
          <w:rStyle w:val="14"/>
        </w:rPr>
        <w:t>Show only in-scope items</w:t>
      </w:r>
      <w:r>
        <w:br w:type="textWrapping"/>
      </w:r>
      <w:r>
        <w:rPr>
          <w:rStyle w:val="14"/>
        </w:rPr>
        <w:t>[效果验证]</w:t>
      </w:r>
      <w:r>
        <w:t xml:space="preserve"> 历史记录仅保留目标站点流量</w:t>
      </w:r>
    </w:p>
    <w:p w14:paraId="5CE36DBC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  <w:jc w:val="center"/>
      </w:pPr>
      <w:r>
        <w:rPr>
          <w:rFonts w:hint="eastAsia" w:asciiTheme="minorEastAsia" w:hAnsiTheme="minorEastAsia" w:cstheme="minorEastAsia"/>
          <w:b w:val="0"/>
          <w:bCs w:val="0"/>
          <w:sz w:val="32"/>
          <w:szCs w:val="32"/>
          <w:lang w:val="en-US" w:eastAsia="zh-CN"/>
        </w:rPr>
        <w:drawing>
          <wp:inline distT="0" distB="0" distL="114300" distR="114300">
            <wp:extent cx="5266690" cy="2954655"/>
            <wp:effectExtent l="0" t="0" r="10160" b="17145"/>
            <wp:docPr id="22" name="图片 22" descr="1748519025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74851902585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2F61A">
      <w:pPr>
        <w:pStyle w:val="4"/>
        <w:keepNext w:val="0"/>
        <w:keepLines w:val="0"/>
        <w:widowControl/>
        <w:suppressLineNumbers w:val="0"/>
        <w:rPr>
          <w:color w:val="7030A0"/>
          <w:sz w:val="32"/>
          <w:szCs w:val="32"/>
        </w:rPr>
      </w:pPr>
      <w:r>
        <w:rPr>
          <w:rFonts w:hint="eastAsia"/>
          <w:color w:val="7030A0"/>
          <w:sz w:val="32"/>
          <w:szCs w:val="32"/>
          <w:lang w:val="en-US" w:eastAsia="zh-CN"/>
        </w:rPr>
        <w:t xml:space="preserve">第六章 </w:t>
      </w:r>
      <w:r>
        <w:rPr>
          <w:color w:val="7030A0"/>
          <w:sz w:val="32"/>
          <w:szCs w:val="32"/>
        </w:rPr>
        <w:t>Burp Repeater 请求重放实战</w:t>
      </w:r>
    </w:p>
    <w:p w14:paraId="1C863162">
      <w:pPr>
        <w:pStyle w:val="4"/>
        <w:keepNext w:val="0"/>
        <w:keepLines w:val="0"/>
        <w:widowControl/>
        <w:suppressLineNumbers w:val="0"/>
      </w:pPr>
      <w:r>
        <w:rPr>
          <w:rStyle w:val="10"/>
          <w:rFonts w:hint="eastAsia"/>
          <w:b/>
          <w:lang w:val="en-US" w:eastAsia="zh-CN"/>
        </w:rPr>
        <w:t>一</w:t>
      </w:r>
      <w:r>
        <w:rPr>
          <w:rStyle w:val="10"/>
          <w:rFonts w:hint="eastAsia"/>
          <w:b/>
          <w:lang w:eastAsia="zh-CN"/>
        </w:rPr>
        <w:t>、</w:t>
      </w:r>
      <w:r>
        <w:rPr>
          <w:rStyle w:val="10"/>
          <w:b/>
        </w:rPr>
        <w:t>核心价值</w:t>
      </w:r>
    </w:p>
    <w:p w14:paraId="7E259023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t>通过重复发送请求：</w:t>
      </w:r>
      <w:r>
        <w:br w:type="textWrapping"/>
      </w:r>
      <w:r>
        <w:t>✓ 无需拦截即可</w:t>
      </w:r>
      <w:r>
        <w:rPr>
          <w:rStyle w:val="10"/>
        </w:rPr>
        <w:t>多次测试不同参数</w:t>
      </w:r>
      <w:r>
        <w:t xml:space="preserve"> [译者注：尤其适合需要反复调整Cookie/Token的场景]</w:t>
      </w:r>
      <w:r>
        <w:br w:type="textWrapping"/>
      </w:r>
      <w:r>
        <w:t>✓ 快速验证漏洞特征</w:t>
      </w:r>
      <w:r>
        <w:br w:type="textWrapping"/>
      </w:r>
      <w:r>
        <w:t>✓ 对比分析服务器差异响应 [译者注：重点关注响应码/长度/时间变化]</w:t>
      </w:r>
    </w:p>
    <w:p w14:paraId="7EED1F8B">
      <w:pPr>
        <w:pStyle w:val="4"/>
        <w:keepNext w:val="0"/>
        <w:keepLines w:val="0"/>
        <w:widowControl/>
        <w:suppressLineNumbers w:val="0"/>
      </w:pPr>
      <w:r>
        <w:rPr>
          <w:rStyle w:val="10"/>
          <w:rFonts w:hint="eastAsia"/>
          <w:b/>
          <w:lang w:val="en-US" w:eastAsia="zh-CN"/>
        </w:rPr>
        <w:t>二、</w:t>
      </w:r>
      <w:r>
        <w:rPr>
          <w:rStyle w:val="10"/>
          <w:b/>
        </w:rPr>
        <w:t>前置准备</w:t>
      </w:r>
    </w:p>
    <w:p w14:paraId="35234BD5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t xml:space="preserve">✅ PortSwigger 免费账户 </w:t>
      </w:r>
      <w:r>
        <w:br w:type="textWrapping"/>
      </w:r>
      <w:r>
        <w:t>✅ 已完成目标范围设置 [译者注：未设范围会导致第三方请求干扰分析]</w:t>
      </w:r>
    </w:p>
    <w:p w14:paraId="57A91EE2">
      <w:pPr>
        <w:pStyle w:val="4"/>
        <w:keepNext w:val="0"/>
        <w:keepLines w:val="0"/>
        <w:widowControl/>
        <w:suppressLineNumbers w:val="0"/>
      </w:pPr>
      <w:r>
        <w:rPr>
          <w:rStyle w:val="10"/>
          <w:rFonts w:hint="eastAsia"/>
          <w:b/>
          <w:lang w:val="en-US" w:eastAsia="zh-CN"/>
        </w:rPr>
        <w:t>三、</w:t>
      </w:r>
      <w:r>
        <w:rPr>
          <w:rStyle w:val="10"/>
          <w:b/>
        </w:rPr>
        <w:t>操作流程</w:t>
      </w:r>
    </w:p>
    <w:p w14:paraId="65B22F34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Style w:val="10"/>
        </w:rPr>
        <w:t>阶段1：定位关键请求</w:t>
      </w:r>
    </w:p>
    <w:p w14:paraId="4B9C1B35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t>在历史流量中筛选含动态参数的请求：</w:t>
      </w:r>
    </w:p>
    <w:p w14:paraId="2B3E3D97">
      <w:pPr>
        <w:pStyle w:val="6"/>
        <w:keepNext w:val="0"/>
        <w:keepLines w:val="0"/>
        <w:widowControl/>
        <w:suppressLineNumbers w:val="0"/>
        <w:rPr>
          <w:rFonts w:hint="default"/>
          <w:sz w:val="20"/>
          <w:szCs w:val="20"/>
          <w:lang w:val="en-US"/>
        </w:rPr>
      </w:pPr>
      <w:r>
        <w:t xml:space="preserve">GET /product?productId=1 </w:t>
      </w:r>
      <w:r>
        <w:rPr>
          <w:sz w:val="20"/>
          <w:szCs w:val="20"/>
        </w:rPr>
        <w:t xml:space="preserve"> [译者注：优先选择影响业务逻辑的参数如ID/金额</w:t>
      </w:r>
      <w:r>
        <w:rPr>
          <w:rFonts w:hint="eastAsia"/>
          <w:sz w:val="20"/>
          <w:szCs w:val="20"/>
          <w:lang w:eastAsia="zh-CN"/>
        </w:rPr>
        <w:t>，</w:t>
      </w:r>
      <w:r>
        <w:rPr>
          <w:rFonts w:hint="eastAsia"/>
          <w:sz w:val="20"/>
          <w:szCs w:val="20"/>
          <w:lang w:val="en-US" w:eastAsia="zh-CN"/>
        </w:rPr>
        <w:t>参数值以实际可见为准]</w:t>
      </w:r>
    </w:p>
    <w:p w14:paraId="0021455C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Style w:val="10"/>
        </w:rPr>
        <w:t>阶段2：发送至重放模块</w:t>
      </w:r>
    </w:p>
    <w:p w14:paraId="59EFA00A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Fonts w:hint="eastAsia"/>
          <w:lang w:val="en-US" w:eastAsia="zh-CN"/>
        </w:rPr>
        <w:t>1、</w:t>
      </w:r>
      <w:r>
        <w:t xml:space="preserve">右键请求 → </w:t>
      </w:r>
      <w:r>
        <w:rPr>
          <w:rStyle w:val="14"/>
        </w:rPr>
        <w:t>Send to Repeater</w:t>
      </w:r>
      <w:r>
        <w:t xml:space="preserve"> [译者注：Ctrl+Shift+R 可快速发送]</w:t>
      </w:r>
    </w:p>
    <w:p w14:paraId="6BB29CC9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Fonts w:hint="eastAsia"/>
          <w:lang w:val="en-US" w:eastAsia="zh-CN"/>
        </w:rPr>
        <w:t>2、</w:t>
      </w:r>
      <w:r>
        <w:t xml:space="preserve">切换至 </w:t>
      </w:r>
      <w:r>
        <w:rPr>
          <w:rStyle w:val="14"/>
        </w:rPr>
        <w:t>Repeater</w:t>
      </w:r>
      <w:r>
        <w:rPr>
          <w:rStyle w:val="10"/>
        </w:rPr>
        <w:t xml:space="preserve"> 标签页</w:t>
      </w:r>
      <w:r>
        <w:t xml:space="preserve"> [译者注：最多支持20个并行标签页]</w:t>
      </w:r>
    </w:p>
    <w:p w14:paraId="4048E30D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3、点击「Send」查看实时响应（200，OK）（支持无限次重发）。</w:t>
      </w:r>
    </w:p>
    <w:p w14:paraId="3E93EB6E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  <w:jc w:val="center"/>
        <w:rPr>
          <w:rFonts w:hint="eastAsia"/>
          <w:lang w:val="en-US" w:eastAsia="zh-CN"/>
        </w:rPr>
      </w:pPr>
      <w:r>
        <w:rPr>
          <w:rFonts w:hint="default" w:asciiTheme="minorEastAsia" w:hAnsiTheme="minorEastAsia" w:cstheme="minorEastAsia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4055110" cy="2278380"/>
            <wp:effectExtent l="0" t="0" r="8890" b="7620"/>
            <wp:docPr id="2" name="图片 2" descr="174855439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748554393444"/>
                    <pic:cNvPicPr>
                      <a:picLocks noChangeAspect="1"/>
                    </pic:cNvPicPr>
                  </pic:nvPicPr>
                  <pic:blipFill>
                    <a:blip r:embed="rId19"/>
                    <a:srcRect r="23005" b="14954"/>
                    <a:stretch>
                      <a:fillRect/>
                    </a:stretch>
                  </pic:blipFill>
                  <pic:spPr>
                    <a:xfrm>
                      <a:off x="0" y="0"/>
                      <a:ext cx="40551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FB3DD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Style w:val="10"/>
        </w:rPr>
        <w:t>阶段3：参数模糊测试</w:t>
      </w:r>
    </w:p>
    <w:p w14:paraId="6EAD80F0">
      <w:pPr>
        <w:pStyle w:val="6"/>
        <w:keepNext w:val="0"/>
        <w:keepLines w:val="0"/>
        <w:widowControl/>
        <w:suppressLineNumbers w:val="0"/>
      </w:pPr>
      <w:r>
        <w:t>测试模式参考</w:t>
      </w:r>
    </w:p>
    <w:p w14:paraId="02551316">
      <w:pPr>
        <w:pStyle w:val="6"/>
        <w:keepNext w:val="0"/>
        <w:keepLines w:val="0"/>
        <w:widowControl/>
        <w:numPr>
          <w:ilvl w:val="0"/>
          <w:numId w:val="6"/>
        </w:numPr>
        <w:suppressLineNumbers w:val="0"/>
      </w:pPr>
      <w:r>
        <w:t xml:space="preserve">数值边界测试：   </w:t>
      </w:r>
    </w:p>
    <w:p w14:paraId="612417C1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</w:pPr>
      <w:r>
        <w:t>- 修改 productId=</w:t>
      </w:r>
      <w:r>
        <w:rPr>
          <w:rFonts w:hint="eastAsia"/>
          <w:lang w:val="en-US" w:eastAsia="zh-CN"/>
        </w:rPr>
        <w:t>123</w:t>
      </w:r>
      <w:r>
        <w:t xml:space="preserve">  [译者注：检测整数溢出漏洞]  </w:t>
      </w:r>
    </w:p>
    <w:p w14:paraId="56188093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</w:pPr>
      <w:r>
        <w:t xml:space="preserve">- 修改 productId=999999  [译者注：检测整数溢出漏洞]   </w:t>
      </w:r>
    </w:p>
    <w:p w14:paraId="0A5FEF6A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</w:pPr>
      <w:r>
        <w:t>- 修改 productId=0       [译者注：检测除零错误]</w:t>
      </w:r>
    </w:p>
    <w:p w14:paraId="37FDE08C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</w:pPr>
      <w:r>
        <w:t>! 高危操作：生产环境慎用高频请求</w:t>
      </w:r>
    </w:p>
    <w:p w14:paraId="66B8B17C">
      <w:pPr>
        <w:pStyle w:val="6"/>
        <w:keepNext w:val="0"/>
        <w:keepLines w:val="0"/>
        <w:widowControl/>
        <w:numPr>
          <w:ilvl w:val="0"/>
          <w:numId w:val="6"/>
        </w:numPr>
        <w:suppressLineNumbers w:val="0"/>
        <w:ind w:left="0" w:leftChars="0" w:firstLine="0" w:firstLineChars="0"/>
      </w:pPr>
      <w:r>
        <w:t xml:space="preserve">类型混淆测试：   </w:t>
      </w:r>
    </w:p>
    <w:p w14:paraId="60A1B699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0"/>
      </w:pPr>
      <w:r>
        <w:t xml:space="preserve">- 修改 productId="abc"   [译者注：重点观察错误信息泄露]   </w:t>
      </w:r>
    </w:p>
    <w:p w14:paraId="431099BB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0"/>
      </w:pPr>
      <w:r>
        <w:t>- 修改 productId=t</w:t>
      </w:r>
      <w:r>
        <w:rPr>
          <w:rFonts w:hint="eastAsia"/>
          <w:lang w:val="en-US" w:eastAsia="zh-CN"/>
        </w:rPr>
        <w:t>est</w:t>
      </w:r>
      <w:r>
        <w:t xml:space="preserve">    [译者注：检测类型转换缺陷]</w:t>
      </w:r>
    </w:p>
    <w:p w14:paraId="2BF4D58A">
      <w:pPr>
        <w:pStyle w:val="6"/>
        <w:keepNext w:val="0"/>
        <w:keepLines w:val="0"/>
        <w:widowControl/>
        <w:numPr>
          <w:ilvl w:val="0"/>
          <w:numId w:val="6"/>
        </w:numPr>
        <w:suppressLineNumbers w:val="0"/>
        <w:ind w:left="0" w:leftChars="0" w:firstLine="0" w:firstLineChars="0"/>
      </w:pPr>
      <w:r>
        <w:t xml:space="preserve">特殊字符测试：   </w:t>
      </w:r>
    </w:p>
    <w:p w14:paraId="5172FCAF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0"/>
      </w:pPr>
      <w:r>
        <w:t xml:space="preserve">- 修改 productId='"&gt;&lt;    [译者注：XSS探测基础字符]   </w:t>
      </w:r>
    </w:p>
    <w:p w14:paraId="0E3C60B7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0"/>
        <w:rPr>
          <w:rFonts w:hint="default" w:asciiTheme="minorEastAsia" w:hAnsiTheme="minorEastAsia" w:cstheme="minorEastAsia"/>
          <w:b w:val="0"/>
          <w:bCs w:val="0"/>
          <w:color w:val="auto"/>
          <w:sz w:val="32"/>
          <w:szCs w:val="32"/>
          <w:lang w:val="en-US" w:eastAsia="zh-CN"/>
        </w:rPr>
      </w:pPr>
      <w:r>
        <w:t>- 修改 productId=../../etc/passwd [译者注：路径遍历检测]</w:t>
      </w:r>
    </w:p>
    <w:p w14:paraId="7F629839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Style w:val="10"/>
        </w:rPr>
        <w:t>阶段4：响应分析技巧</w:t>
      </w:r>
    </w:p>
    <w:p w14:paraId="2CA4CB1E">
      <w:pPr>
        <w:pStyle w:val="7"/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right="0"/>
      </w:pPr>
      <w:r>
        <w:t xml:space="preserve">使用 </w:t>
      </w:r>
      <w:r>
        <w:rPr>
          <w:rStyle w:val="10"/>
        </w:rPr>
        <w:t>◀ ▶ 箭头</w:t>
      </w:r>
      <w:r>
        <w:t>回溯历史请求 [译者注：支持跨标签页对比]</w:t>
      </w:r>
    </w:p>
    <w:p w14:paraId="6AA8BD77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center"/>
      </w:pPr>
      <w:r>
        <w:rPr>
          <w:rFonts w:hint="default" w:asciiTheme="minorEastAsia" w:hAnsiTheme="minorEastAsia" w:cstheme="minorEastAsia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65420" cy="3266440"/>
            <wp:effectExtent l="0" t="0" r="5080" b="10160"/>
            <wp:docPr id="5" name="图片 5" descr="1748554627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748554627066"/>
                    <pic:cNvPicPr>
                      <a:picLocks noChangeAspect="1"/>
                    </pic:cNvPicPr>
                  </pic:nvPicPr>
                  <pic:blipFill>
                    <a:blip r:embed="rId20"/>
                    <a:srcRect b="2737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62D29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center"/>
      </w:pPr>
      <w:r>
        <w:rPr>
          <w:rFonts w:hint="default" w:asciiTheme="minorEastAsia" w:hAnsiTheme="minorEastAsia" w:cstheme="minorEastAsia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65420" cy="3281045"/>
            <wp:effectExtent l="0" t="0" r="5080" b="8255"/>
            <wp:docPr id="11" name="图片 11" descr="1748557719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74855771922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Theme="minorEastAsia" w:hAnsiTheme="minorEastAsia" w:cstheme="minorEastAsia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68595" cy="376555"/>
            <wp:effectExtent l="0" t="0" r="1905" b="4445"/>
            <wp:docPr id="14" name="图片 14" descr="1748557776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74855777674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73F4A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Fonts w:hint="eastAsia"/>
          <w:lang w:val="en-US" w:eastAsia="zh-CN"/>
        </w:rPr>
        <w:t>2、</w:t>
      </w:r>
      <w:r>
        <w:t>异常响应特征分析：</w:t>
      </w:r>
    </w:p>
    <w:p w14:paraId="356A2125">
      <w:pPr>
        <w:keepNext w:val="0"/>
        <w:keepLines w:val="0"/>
        <w:widowControl/>
        <w:suppressLineNumbers w:val="0"/>
        <w:jc w:val="left"/>
      </w:pPr>
      <w:r>
        <w:t xml:space="preserve">► 堆栈跟踪 → 提取框架类型  [译者注：如Apache Struts/Spring]  </w:t>
      </w:r>
    </w:p>
    <w:p w14:paraId="43E444BE">
      <w:pPr>
        <w:pStyle w:val="6"/>
        <w:keepNext w:val="0"/>
        <w:keepLines w:val="0"/>
        <w:widowControl/>
        <w:suppressLineNumbers w:val="0"/>
      </w:pPr>
      <w:r>
        <w:t xml:space="preserve">► 版本泄露 → 记录特征值  [译者注：严禁公开具体版本号！]  </w:t>
      </w:r>
    </w:p>
    <w:p w14:paraId="6EE9CA7F">
      <w:pPr>
        <w:pStyle w:val="6"/>
        <w:keepNext w:val="0"/>
        <w:keepLines w:val="0"/>
        <w:widowControl/>
        <w:suppressLineNumbers w:val="0"/>
      </w:pPr>
      <w:r>
        <w:t xml:space="preserve">► 路径泄露 → 标记敏感目录  </w:t>
      </w:r>
    </w:p>
    <w:p w14:paraId="44924846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0" w:leftChars="0" w:right="0" w:firstLine="0" w:firstLineChars="0"/>
        <w:rPr>
          <w:rFonts w:hint="eastAsia" w:ascii="宋体" w:hAnsi="宋体" w:eastAsia="宋体" w:cs="宋体"/>
          <w:sz w:val="24"/>
        </w:rPr>
      </w:pPr>
      <w:r>
        <w:t>实验平台提交漏洞特征</w:t>
      </w:r>
    </w:p>
    <w:p w14:paraId="02824F6F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/>
        <w:jc w:val="center"/>
        <w:rPr>
          <w:rFonts w:hint="default" w:asciiTheme="minorEastAsia" w:hAnsiTheme="minorEastAsia" w:cstheme="minorEastAsia"/>
          <w:b w:val="0"/>
          <w:bCs w:val="0"/>
          <w:color w:val="auto"/>
          <w:sz w:val="32"/>
          <w:szCs w:val="32"/>
          <w:lang w:val="en-US" w:eastAsia="zh-CN"/>
        </w:rPr>
      </w:pPr>
      <w:r>
        <w:rPr>
          <w:rFonts w:hint="default" w:asciiTheme="minorEastAsia" w:hAnsiTheme="minorEastAsia" w:cstheme="minorEastAsia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67325" cy="951865"/>
            <wp:effectExtent l="0" t="0" r="3175" b="635"/>
            <wp:docPr id="21" name="图片 21" descr="1748558705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74855870596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Theme="minorEastAsia" w:hAnsiTheme="minorEastAsia" w:cstheme="minorEastAsia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66055" cy="809625"/>
            <wp:effectExtent l="0" t="0" r="4445" b="3175"/>
            <wp:docPr id="19" name="图片 19" descr="1748558027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74855802787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452AF">
      <w:pPr>
        <w:pStyle w:val="4"/>
        <w:keepNext w:val="0"/>
        <w:keepLines w:val="0"/>
        <w:widowControl/>
        <w:numPr>
          <w:ilvl w:val="0"/>
          <w:numId w:val="9"/>
        </w:numPr>
        <w:suppressLineNumbers w:val="0"/>
        <w:rPr>
          <w:color w:val="7030A0"/>
          <w:sz w:val="32"/>
          <w:szCs w:val="32"/>
        </w:rPr>
      </w:pPr>
      <w:r>
        <w:rPr>
          <w:color w:val="7030A0"/>
          <w:sz w:val="32"/>
          <w:szCs w:val="32"/>
        </w:rPr>
        <w:t>Burp Scanner 首次扫描实战指南</w:t>
      </w:r>
    </w:p>
    <w:p w14:paraId="69DEA0F2">
      <w:pPr>
        <w:pStyle w:val="4"/>
        <w:keepNext w:val="0"/>
        <w:keepLines w:val="0"/>
        <w:widowControl/>
        <w:suppressLineNumbers w:val="0"/>
      </w:pPr>
      <w:r>
        <w:rPr>
          <w:rStyle w:val="10"/>
          <w:rFonts w:hint="eastAsia"/>
          <w:b/>
          <w:lang w:val="en-US" w:eastAsia="zh-CN"/>
        </w:rPr>
        <w:t>一、</w:t>
      </w:r>
      <w:r>
        <w:rPr>
          <w:rStyle w:val="10"/>
          <w:b/>
        </w:rPr>
        <w:t>核心价值</w:t>
      </w:r>
    </w:p>
    <w:p w14:paraId="533B35D9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一</w:t>
      </w:r>
      <w:r>
        <w:rPr>
          <w:rFonts w:hint="eastAsia"/>
          <w:lang w:eastAsia="zh-CN"/>
        </w:rPr>
        <w:t>）</w:t>
      </w:r>
      <w:r>
        <w:t>Burp Scanner 提供两种扫描模式：</w:t>
      </w:r>
      <w:r>
        <w:br w:type="textWrapping"/>
      </w:r>
      <w:r>
        <w:t xml:space="preserve">✓ </w:t>
      </w:r>
      <w:r>
        <w:rPr>
          <w:rStyle w:val="10"/>
        </w:rPr>
        <w:t>全自动扫描</w:t>
      </w:r>
      <w:r>
        <w:t>：快速覆盖基础漏洞 [译者注：适合周期性巡检]</w:t>
      </w:r>
      <w:r>
        <w:br w:type="textWrapping"/>
      </w:r>
      <w:r>
        <w:t xml:space="preserve">✓ </w:t>
      </w:r>
      <w:r>
        <w:rPr>
          <w:rStyle w:val="10"/>
        </w:rPr>
        <w:t>辅助手动测试</w:t>
      </w:r>
      <w:r>
        <w:t>：深度验证复杂业务逻辑 [译者注：需配合手动验证结果]</w:t>
      </w:r>
    </w:p>
    <w:p w14:paraId="4F85D7A0">
      <w:pPr>
        <w:pStyle w:val="6"/>
        <w:keepNext w:val="0"/>
        <w:keepLines w:val="0"/>
        <w:widowControl/>
        <w:suppressLineNumbers w:val="0"/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二</w:t>
      </w:r>
      <w:r>
        <w:rPr>
          <w:rFonts w:hint="eastAsia"/>
          <w:lang w:eastAsia="zh-CN"/>
        </w:rPr>
        <w:t>）</w:t>
      </w:r>
      <w:r>
        <w:t>扫描双阶段原理</w:t>
      </w:r>
    </w:p>
    <w:p w14:paraId="2F6B0883">
      <w:pPr>
        <w:pStyle w:val="6"/>
        <w:keepNext w:val="0"/>
        <w:keepLines w:val="0"/>
        <w:widowControl/>
        <w:numPr>
          <w:ilvl w:val="0"/>
          <w:numId w:val="10"/>
        </w:numPr>
        <w:suppressLineNumbers w:val="0"/>
      </w:pPr>
      <w:r>
        <w:t>内容爬取：模拟用户行为绘制站点地图 [译者注：自动处理JS渲染页面]</w:t>
      </w:r>
    </w:p>
    <w:p w14:paraId="264B7425">
      <w:pPr>
        <w:pStyle w:val="6"/>
        <w:keepNext w:val="0"/>
        <w:keepLines w:val="0"/>
        <w:widowControl/>
        <w:numPr>
          <w:ilvl w:val="0"/>
          <w:numId w:val="10"/>
        </w:numPr>
        <w:suppressLineNumbers w:val="0"/>
        <w:ind w:left="0" w:leftChars="0" w:firstLine="0" w:firstLineChars="0"/>
      </w:pPr>
      <w:r>
        <w:t>安全审计：80+漏洞检测策略动态组合 [译者注：含OWASP Top 10漏洞]</w:t>
      </w:r>
    </w:p>
    <w:p w14:paraId="5735EDC4">
      <w:pPr>
        <w:pStyle w:val="4"/>
        <w:keepNext w:val="0"/>
        <w:keepLines w:val="0"/>
        <w:widowControl/>
        <w:suppressLineNumbers w:val="0"/>
      </w:pPr>
      <w:r>
        <w:rPr>
          <w:rStyle w:val="10"/>
          <w:b/>
        </w:rPr>
        <w:t>版本限制说明</w:t>
      </w:r>
    </w:p>
    <w:p w14:paraId="0AE63B9E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t xml:space="preserve">❗ 仅 </w:t>
      </w:r>
      <w:r>
        <w:rPr>
          <w:rStyle w:val="10"/>
        </w:rPr>
        <w:t>Professional/DAST 版本</w:t>
      </w:r>
      <w:r>
        <w:t xml:space="preserve"> 支持扫描功能</w:t>
      </w:r>
      <w:r>
        <w:br w:type="textWrapping"/>
      </w:r>
      <w:r>
        <w:t>❌ Community Edition 用户无法使用 [译者注：可试用14天专业版]</w:t>
      </w:r>
    </w:p>
    <w:p w14:paraId="0336888B">
      <w:pPr>
        <w:pStyle w:val="4"/>
        <w:keepNext w:val="0"/>
        <w:keepLines w:val="0"/>
        <w:widowControl/>
        <w:suppressLineNumbers w:val="0"/>
      </w:pPr>
      <w:r>
        <w:rPr>
          <w:rStyle w:val="10"/>
          <w:b/>
        </w:rPr>
        <w:t>六步扫描流程</w:t>
      </w:r>
    </w:p>
    <w:p w14:paraId="329B50E2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Style w:val="10"/>
        </w:rPr>
        <w:t>阶段1：启动扫描器</w:t>
      </w:r>
    </w:p>
    <w:p w14:paraId="0421246F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t xml:space="preserve">进入 </w:t>
      </w:r>
      <w:r>
        <w:rPr>
          <w:rStyle w:val="14"/>
        </w:rPr>
        <w:t>Dashboard</w:t>
      </w:r>
      <w:r>
        <w:t xml:space="preserve"> → </w:t>
      </w:r>
      <w:r>
        <w:rPr>
          <w:rStyle w:val="14"/>
        </w:rPr>
        <w:t>New scan</w:t>
      </w:r>
      <w:r>
        <w:t xml:space="preserve"> [译者注：快捷键 Ctrl+Shift+N]</w:t>
      </w:r>
    </w:p>
    <w:p w14:paraId="0D8FBB36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Style w:val="10"/>
        </w:rPr>
        <w:t>阶段2：配置目标地址</w:t>
      </w:r>
    </w:p>
    <w:p w14:paraId="7134C349">
      <w:pPr>
        <w:pStyle w:val="6"/>
        <w:keepNext w:val="0"/>
        <w:keepLines w:val="0"/>
        <w:widowControl/>
        <w:suppressLineNumbers w:val="0"/>
      </w:pPr>
      <w:r>
        <w:t xml:space="preserve">- 在 **URLs to scan** 输入：ginandjuice.shop  </w:t>
      </w:r>
    </w:p>
    <w:p w14:paraId="7455D563">
      <w:pPr>
        <w:pStyle w:val="6"/>
        <w:keepNext w:val="0"/>
        <w:keepLines w:val="0"/>
        <w:widowControl/>
        <w:suppressLineNumbers w:val="0"/>
      </w:pPr>
      <w:r>
        <w:t xml:space="preserve">- 删除历史测试地址 [译者注：避免扫描范围污染]  </w:t>
      </w:r>
    </w:p>
    <w:p w14:paraId="71AD5B89">
      <w:pPr>
        <w:pStyle w:val="6"/>
        <w:keepNext w:val="0"/>
        <w:keepLines w:val="0"/>
        <w:widowControl/>
        <w:suppressLineNumbers w:val="0"/>
        <w:jc w:val="center"/>
      </w:pPr>
      <w:r>
        <w:rPr>
          <w:rFonts w:hint="default" w:asciiTheme="minorEastAsia" w:hAnsiTheme="minorEastAsia" w:cstheme="minorEastAsia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66690" cy="2962275"/>
            <wp:effectExtent l="0" t="0" r="3810" b="9525"/>
            <wp:docPr id="23" name="图片 23" descr="1748562232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74856223206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6DBAD">
      <w:pPr>
        <w:pStyle w:val="6"/>
        <w:keepNext w:val="0"/>
        <w:keepLines w:val="0"/>
        <w:widowControl/>
        <w:suppressLineNumbers w:val="0"/>
      </w:pPr>
      <w:r>
        <w:t xml:space="preserve">! 高危警示：  </w:t>
      </w:r>
    </w:p>
    <w:p w14:paraId="3410B926">
      <w:pPr>
        <w:pStyle w:val="6"/>
        <w:keepNext w:val="0"/>
        <w:keepLines w:val="0"/>
        <w:widowControl/>
        <w:suppressLineNumbers w:val="0"/>
      </w:pPr>
      <w:r>
        <w:t xml:space="preserve">  </w:t>
      </w:r>
      <w:r>
        <w:rPr>
          <w:rFonts w:hint="eastAsia"/>
          <w:lang w:val="en-US" w:eastAsia="zh-CN"/>
        </w:rPr>
        <w:t xml:space="preserve"> </w:t>
      </w:r>
      <w:r>
        <w:t xml:space="preserve">► 严禁扫描生产环境！  </w:t>
      </w:r>
    </w:p>
    <w:p w14:paraId="03CB264B">
      <w:pPr>
        <w:pStyle w:val="6"/>
        <w:keepNext w:val="0"/>
        <w:keepLines w:val="0"/>
        <w:widowControl/>
        <w:suppressLineNumbers w:val="0"/>
      </w:pPr>
      <w:r>
        <w:t xml:space="preserve">  </w:t>
      </w:r>
      <w:r>
        <w:rPr>
          <w:rFonts w:hint="eastAsia"/>
          <w:lang w:val="en-US" w:eastAsia="zh-CN"/>
        </w:rPr>
        <w:t xml:space="preserve"> </w:t>
      </w:r>
      <w:r>
        <w:t xml:space="preserve">► 第三方站点需书面授权！ [译者注：留存《渗透授权书》样本]  </w:t>
      </w:r>
    </w:p>
    <w:p w14:paraId="58B0FFC4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Style w:val="10"/>
        </w:rPr>
        <w:t>阶段3：模式选择</w:t>
      </w:r>
    </w:p>
    <w:p w14:paraId="373C47F7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Fonts w:hint="eastAsia"/>
          <w:lang w:val="en-US" w:eastAsia="zh-CN"/>
        </w:rPr>
        <w:t>1、</w:t>
      </w:r>
      <w:r>
        <w:t xml:space="preserve">选择 </w:t>
      </w:r>
      <w:r>
        <w:rPr>
          <w:rStyle w:val="14"/>
        </w:rPr>
        <w:t>Scan configuration</w:t>
      </w:r>
    </w:p>
    <w:p w14:paraId="6662B7DE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480" w:right="0" w:hanging="480" w:hangingChars="200"/>
      </w:pPr>
      <w:r>
        <w:rPr>
          <w:rFonts w:hint="eastAsia"/>
          <w:lang w:val="en-US" w:eastAsia="zh-CN"/>
        </w:rPr>
        <w:t>2、</w:t>
      </w:r>
      <w:r>
        <w:t xml:space="preserve">预设模式 → 勾选 </w:t>
      </w:r>
      <w:r>
        <w:rPr>
          <w:rStyle w:val="14"/>
        </w:rPr>
        <w:t>Lightweight</w:t>
      </w:r>
      <w:r>
        <w:t xml:space="preserve"> [译者注：特点：</w:t>
      </w:r>
      <w:r>
        <w:br w:type="textWrapping"/>
      </w:r>
      <w:r>
        <w:t>✓ 最大时长15分钟</w:t>
      </w:r>
      <w:r>
        <w:br w:type="textWrapping"/>
      </w:r>
      <w:r>
        <w:t>✓ 基础漏洞快速筛查</w:t>
      </w:r>
      <w:r>
        <w:br w:type="textWrapping"/>
      </w:r>
      <w:r>
        <w:t>✓ 适合训练环境使用]</w:t>
      </w:r>
    </w:p>
    <w:p w14:paraId="58A41CE8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480" w:right="0" w:hanging="640" w:hangingChars="200"/>
        <w:jc w:val="center"/>
      </w:pPr>
      <w:r>
        <w:rPr>
          <w:rFonts w:hint="default" w:asciiTheme="minorEastAsia" w:hAnsiTheme="minorEastAsia" w:cstheme="minorEastAsia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66690" cy="4363720"/>
            <wp:effectExtent l="0" t="0" r="3810" b="5080"/>
            <wp:docPr id="24" name="图片 24" descr="1748564000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74856400078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98DBF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Style w:val="10"/>
        </w:rPr>
        <w:t>阶段4：执行扫描</w:t>
      </w:r>
    </w:p>
    <w:p w14:paraId="0B68A852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Fonts w:hint="eastAsia"/>
          <w:lang w:val="en-US" w:eastAsia="zh-CN"/>
        </w:rPr>
        <w:t>1、</w:t>
      </w:r>
      <w:r>
        <w:t xml:space="preserve">点击 </w:t>
      </w:r>
      <w:r>
        <w:rPr>
          <w:rStyle w:val="14"/>
        </w:rPr>
        <w:t>OK</w:t>
      </w:r>
      <w:r>
        <w:t xml:space="preserve"> 启动 [译者注：首次扫描约消耗300MB内存]</w:t>
      </w:r>
    </w:p>
    <w:p w14:paraId="14F548E4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480" w:right="0" w:hanging="480" w:hangingChars="200"/>
      </w:pPr>
      <w:r>
        <w:rPr>
          <w:rFonts w:hint="eastAsia"/>
          <w:lang w:val="en-US" w:eastAsia="zh-CN"/>
        </w:rPr>
        <w:t>2、</w:t>
      </w:r>
      <w:r>
        <w:t xml:space="preserve">在 </w:t>
      </w:r>
      <w:r>
        <w:rPr>
          <w:rStyle w:val="14"/>
        </w:rPr>
        <w:t>Dashboard</w:t>
      </w:r>
      <w:r>
        <w:t xml:space="preserve"> 监控任务进度 [译者注：重点观察：</w:t>
      </w:r>
      <w:r>
        <w:br w:type="textWrapping"/>
      </w:r>
      <w:r>
        <w:t>► 已爬取URL数量</w:t>
      </w:r>
      <w:r>
        <w:br w:type="textWrapping"/>
      </w:r>
      <w:r>
        <w:t>► 漏洞检测进度条]</w:t>
      </w:r>
    </w:p>
    <w:p w14:paraId="2DC3DA46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Style w:val="10"/>
        </w:rPr>
        <w:t>阶段5：实时监控</w:t>
      </w:r>
    </w:p>
    <w:p w14:paraId="12532699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Fonts w:hint="eastAsia"/>
          <w:lang w:val="en-US" w:eastAsia="zh-CN"/>
        </w:rPr>
        <w:t>1、</w:t>
      </w:r>
      <w:r>
        <w:t xml:space="preserve">转至 </w:t>
      </w:r>
      <w:r>
        <w:rPr>
          <w:rStyle w:val="14"/>
        </w:rPr>
        <w:t>Target &gt; Site map</w:t>
      </w:r>
    </w:p>
    <w:p w14:paraId="4789DF59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480" w:right="0" w:hanging="480" w:hangingChars="200"/>
      </w:pPr>
      <w:r>
        <w:rPr>
          <w:rFonts w:hint="eastAsia"/>
          <w:lang w:val="en-US" w:eastAsia="zh-CN"/>
        </w:rPr>
        <w:t>2、</w:t>
      </w:r>
      <w:r>
        <w:t xml:space="preserve">展开 </w:t>
      </w:r>
      <w:r>
        <w:rPr>
          <w:rStyle w:val="10"/>
        </w:rPr>
        <w:t>ginandjuice.shop</w:t>
      </w:r>
      <w:r>
        <w:t xml:space="preserve"> 节点 [译者注：动态显示：</w:t>
      </w:r>
      <w:r>
        <w:br w:type="textWrapping"/>
      </w:r>
      <w:r>
        <w:t>✓ 新增API接口</w:t>
      </w:r>
      <w:r>
        <w:br w:type="textWrapping"/>
      </w:r>
      <w:r>
        <w:t>✓ 隐藏管理路径</w:t>
      </w:r>
      <w:r>
        <w:br w:type="textWrapping"/>
      </w:r>
      <w:r>
        <w:t>✓ 敏感文件列表]</w:t>
      </w:r>
    </w:p>
    <w:p w14:paraId="7B43D1DE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Style w:val="10"/>
        </w:rPr>
        <w:t>阶段6：漏洞分析</w:t>
      </w:r>
    </w:p>
    <w:p w14:paraId="1E3881DB">
      <w:pPr>
        <w:pStyle w:val="6"/>
        <w:keepNext w:val="0"/>
        <w:keepLines w:val="0"/>
        <w:widowControl/>
        <w:numPr>
          <w:ilvl w:val="0"/>
          <w:numId w:val="11"/>
        </w:numPr>
        <w:suppressLineNumbers w:val="0"/>
      </w:pPr>
      <w:r>
        <w:t xml:space="preserve">在 `Dashboard` 选择扫描任务 → **`Issues`** 标签页  </w:t>
      </w:r>
    </w:p>
    <w:p w14:paraId="321C14FF"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</w:pPr>
      <w:r>
        <w:t xml:space="preserve">2. 漏洞报告解读：  </w:t>
      </w:r>
    </w:p>
    <w:p w14:paraId="74E89922">
      <w:pPr>
        <w:pStyle w:val="6"/>
        <w:keepNext w:val="0"/>
        <w:keepLines w:val="0"/>
        <w:widowControl/>
        <w:suppressLineNumbers w:val="0"/>
      </w:pPr>
      <w:r>
        <w:t xml:space="preserve">   ► 严重等级：Critical/High/Medium/Low  </w:t>
      </w:r>
    </w:p>
    <w:p w14:paraId="0CD89FAE">
      <w:pPr>
        <w:pStyle w:val="6"/>
        <w:keepNext w:val="0"/>
        <w:keepLines w:val="0"/>
        <w:widowControl/>
        <w:suppressLineNumbers w:val="0"/>
      </w:pPr>
      <w:r>
        <w:t xml:space="preserve">   ► 定位证据：Request-Response 对 [译者注：重点保存POC]  </w:t>
      </w:r>
    </w:p>
    <w:p w14:paraId="3E895AED">
      <w:pPr>
        <w:pStyle w:val="6"/>
        <w:keepNext w:val="0"/>
        <w:keepLines w:val="0"/>
        <w:widowControl/>
        <w:suppressLineNumbers w:val="0"/>
      </w:pPr>
      <w:r>
        <w:t xml:space="preserve">   ► 修复建议：Advisory 选项卡 [译者注：需二次验证误报]  </w:t>
      </w:r>
    </w:p>
    <w:p w14:paraId="637B9601">
      <w:pPr>
        <w:pStyle w:val="6"/>
        <w:keepNext w:val="0"/>
        <w:keepLines w:val="0"/>
        <w:widowControl/>
        <w:suppressLineNumbers w:val="0"/>
        <w:jc w:val="center"/>
        <w:rPr>
          <w:rFonts w:hint="default" w:asciiTheme="minorEastAsia" w:hAnsiTheme="minorEastAsia" w:cstheme="minorEastAsia"/>
          <w:b w:val="0"/>
          <w:bCs w:val="0"/>
          <w:color w:val="auto"/>
          <w:sz w:val="32"/>
          <w:szCs w:val="32"/>
          <w:lang w:val="en-US" w:eastAsia="zh-CN"/>
        </w:rPr>
      </w:pPr>
      <w:r>
        <w:rPr>
          <w:rFonts w:hint="default" w:asciiTheme="minorEastAsia" w:hAnsiTheme="minorEastAsia" w:cstheme="minorEastAsia"/>
          <w:b w:val="0"/>
          <w:bCs w:val="0"/>
          <w:color w:val="auto"/>
          <w:sz w:val="32"/>
          <w:szCs w:val="32"/>
          <w:lang w:val="en-US" w:eastAsia="zh-CN"/>
        </w:rPr>
        <w:drawing>
          <wp:inline distT="0" distB="0" distL="114300" distR="114300">
            <wp:extent cx="5266690" cy="2962275"/>
            <wp:effectExtent l="0" t="0" r="3810" b="9525"/>
            <wp:docPr id="27" name="图片 27" descr="1748565231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74856523162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69C58">
      <w:pPr>
        <w:pStyle w:val="4"/>
        <w:keepNext w:val="0"/>
        <w:keepLines w:val="0"/>
        <w:widowControl/>
        <w:suppressLineNumbers w:val="0"/>
        <w:rPr>
          <w:color w:val="7030A0"/>
          <w:sz w:val="32"/>
          <w:szCs w:val="32"/>
        </w:rPr>
      </w:pPr>
      <w:r>
        <w:rPr>
          <w:rFonts w:hint="eastAsia"/>
          <w:color w:val="7030A0"/>
          <w:sz w:val="32"/>
          <w:szCs w:val="32"/>
          <w:lang w:val="en-US" w:eastAsia="zh-CN"/>
        </w:rPr>
        <w:t xml:space="preserve">第八章 </w:t>
      </w:r>
      <w:r>
        <w:rPr>
          <w:color w:val="7030A0"/>
          <w:sz w:val="32"/>
          <w:szCs w:val="32"/>
        </w:rPr>
        <w:t>Burp Scanner 报告生成指南</w:t>
      </w:r>
    </w:p>
    <w:p w14:paraId="64532922">
      <w:pPr>
        <w:pStyle w:val="4"/>
        <w:keepNext w:val="0"/>
        <w:keepLines w:val="0"/>
        <w:widowControl/>
        <w:suppressLineNumbers w:val="0"/>
      </w:pPr>
      <w:r>
        <w:rPr>
          <w:rStyle w:val="10"/>
          <w:b/>
        </w:rPr>
        <w:t>四步生成专业报告</w:t>
      </w:r>
    </w:p>
    <w:p w14:paraId="46B5D5F6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Style w:val="10"/>
        </w:rPr>
        <w:t>步骤1：选择目标漏洞</w:t>
      </w:r>
    </w:p>
    <w:p w14:paraId="5601868F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Fonts w:hint="eastAsia"/>
          <w:lang w:val="en-US" w:eastAsia="zh-CN"/>
        </w:rPr>
        <w:t>1、</w:t>
      </w:r>
      <w:r>
        <w:t xml:space="preserve">进入 </w:t>
      </w:r>
      <w:r>
        <w:rPr>
          <w:rStyle w:val="14"/>
        </w:rPr>
        <w:t>Target &gt; Site map</w:t>
      </w:r>
    </w:p>
    <w:p w14:paraId="7BBAFD9D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Fonts w:hint="eastAsia"/>
          <w:lang w:val="en-US" w:eastAsia="zh-CN"/>
        </w:rPr>
        <w:t>2、</w:t>
      </w:r>
      <w:r>
        <w:t xml:space="preserve">右键目标域名 </w:t>
      </w:r>
      <w:r>
        <w:rPr>
          <w:rStyle w:val="14"/>
        </w:rPr>
        <w:t>https://ginandjuice.shop</w:t>
      </w:r>
      <w:r>
        <w:t xml:space="preserve"> →</w:t>
      </w:r>
      <w:r>
        <w:br w:type="textWrapping"/>
      </w:r>
      <w:r>
        <w:rPr>
          <w:rStyle w:val="14"/>
        </w:rPr>
        <w:t>Issues &gt; Report issues for this host</w:t>
      </w:r>
      <w:r>
        <w:t xml:space="preserve"> [译者注：支持多选漏洞生成定制报告]</w:t>
      </w:r>
    </w:p>
    <w:p w14:paraId="0FB2CE40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Style w:val="10"/>
        </w:rPr>
        <w:t>步骤2：配置报告参数</w:t>
      </w:r>
    </w:p>
    <w:p w14:paraId="6F2D2ACE">
      <w:pPr>
        <w:pStyle w:val="6"/>
        <w:keepNext w:val="0"/>
        <w:keepLines w:val="0"/>
        <w:widowControl/>
        <w:suppressLineNumbers w:val="0"/>
      </w:pPr>
      <w:r>
        <w:t xml:space="preserve">1. 向导界面保持默认 → **`Next`** </w:t>
      </w:r>
    </w:p>
    <w:p w14:paraId="69B876BC">
      <w:pPr>
        <w:pStyle w:val="6"/>
        <w:keepNext w:val="0"/>
        <w:keepLines w:val="0"/>
        <w:widowControl/>
        <w:suppressLineNumbers w:val="0"/>
      </w:pPr>
      <w:r>
        <w:t xml:space="preserve">2. 文件类型选择 **HTML格式** [译者注：PDF需专业版插件]  </w:t>
      </w:r>
    </w:p>
    <w:p w14:paraId="3056254C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Style w:val="10"/>
        </w:rPr>
        <w:t>步骤3：保存报告文件</w:t>
      </w:r>
    </w:p>
    <w:p w14:paraId="27D5AD41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Fonts w:hint="eastAsia"/>
          <w:lang w:val="en-US" w:eastAsia="zh-CN"/>
        </w:rPr>
        <w:t>1、</w:t>
      </w:r>
      <w:r>
        <w:t xml:space="preserve">点击 </w:t>
      </w:r>
      <w:r>
        <w:rPr>
          <w:rStyle w:val="14"/>
        </w:rPr>
        <w:t>Select file</w:t>
      </w:r>
      <w:r>
        <w:t xml:space="preserve"> 选择存储路径</w:t>
      </w:r>
    </w:p>
    <w:p w14:paraId="341B8C43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Fonts w:hint="eastAsia"/>
          <w:lang w:val="en-US" w:eastAsia="zh-CN"/>
        </w:rPr>
        <w:t>2、</w:t>
      </w:r>
      <w:r>
        <w:t>文件名必须包含扩展名：</w:t>
      </w:r>
    </w:p>
    <w:p w14:paraId="6148E68B">
      <w:pPr>
        <w:keepNext w:val="0"/>
        <w:keepLines w:val="0"/>
        <w:widowControl/>
        <w:suppressLineNumbers w:val="0"/>
        <w:jc w:val="left"/>
      </w:pPr>
      <w:r>
        <w:t xml:space="preserve">+ 正确：report_2025.html  </w:t>
      </w:r>
    </w:p>
    <w:p w14:paraId="7BDCBB40">
      <w:pPr>
        <w:keepNext w:val="0"/>
        <w:keepLines w:val="0"/>
        <w:widowControl/>
        <w:suppressLineNumbers w:val="0"/>
        <w:jc w:val="left"/>
      </w:pPr>
      <w:r>
        <w:t>- 错误：report_2025  [</w:t>
      </w:r>
      <w:r>
        <w:rPr>
          <w:rFonts w:hint="eastAsia"/>
          <w:lang w:eastAsia="zh-CN"/>
        </w:rPr>
        <w:t>！</w:t>
      </w:r>
      <w:r>
        <w:t xml:space="preserve">缺失扩展名将导致生成失败]  </w:t>
      </w:r>
    </w:p>
    <w:p w14:paraId="1E5C7866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Fonts w:hint="eastAsia"/>
          <w:lang w:val="en-US" w:eastAsia="zh-CN"/>
        </w:rPr>
        <w:t>3、</w:t>
      </w:r>
      <w:r>
        <w:t xml:space="preserve">点击 </w:t>
      </w:r>
      <w:r>
        <w:rPr>
          <w:rStyle w:val="14"/>
        </w:rPr>
        <w:t>Save → Next</w:t>
      </w:r>
      <w:r>
        <w:t xml:space="preserve"> 生成报告 </w:t>
      </w:r>
      <w:r>
        <w:rPr>
          <w:sz w:val="20"/>
          <w:szCs w:val="20"/>
        </w:rPr>
        <w:t>[译者注：千条漏洞记录耗时约3秒]</w:t>
      </w:r>
    </w:p>
    <w:p w14:paraId="7F2DF67C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  <w:r>
        <w:rPr>
          <w:rStyle w:val="10"/>
        </w:rPr>
        <w:t>步骤4：查看与分发</w:t>
      </w:r>
    </w:p>
    <w:p w14:paraId="28675C7F">
      <w:pPr>
        <w:pStyle w:val="7"/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/>
        <w:ind w:right="0"/>
      </w:pPr>
      <w:r>
        <w:t xml:space="preserve">在Burp浏览器中打开报告 </w:t>
      </w:r>
      <w:r>
        <w:rPr>
          <w:sz w:val="20"/>
          <w:szCs w:val="20"/>
        </w:rPr>
        <w:t>[译者注：按漏洞等级自动分类]</w:t>
      </w:r>
    </w:p>
    <w:p w14:paraId="50938A75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center"/>
      </w:pPr>
      <w:r>
        <w:drawing>
          <wp:inline distT="0" distB="0" distL="114300" distR="114300">
            <wp:extent cx="5268595" cy="3492500"/>
            <wp:effectExtent l="0" t="0" r="1905" b="0"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3895725"/>
            <wp:effectExtent l="0" t="0" r="7620" b="3175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91524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  <w:r>
        <w:rPr>
          <w:rFonts w:hint="eastAsia"/>
          <w:lang w:val="en-US" w:eastAsia="zh-CN"/>
        </w:rPr>
        <w:t>2、</w:t>
      </w:r>
      <w:r>
        <w:t>核心内容包含：</w:t>
      </w:r>
    </w:p>
    <w:p w14:paraId="56E251AC">
      <w:pPr>
        <w:keepNext w:val="0"/>
        <w:keepLines w:val="0"/>
        <w:widowControl/>
        <w:suppressLineNumbers w:val="0"/>
        <w:jc w:val="left"/>
      </w:pPr>
      <w:r>
        <w:t xml:space="preserve">► 漏洞分布热力图  </w:t>
      </w:r>
    </w:p>
    <w:p w14:paraId="174A21DD">
      <w:pPr>
        <w:pStyle w:val="6"/>
        <w:keepNext w:val="0"/>
        <w:keepLines w:val="0"/>
        <w:widowControl/>
        <w:suppressLineNumbers w:val="0"/>
      </w:pPr>
      <w:r>
        <w:t xml:space="preserve">► 详细复现步骤（含Request/Response）  </w:t>
      </w:r>
    </w:p>
    <w:p w14:paraId="736032D3">
      <w:pPr>
        <w:pStyle w:val="6"/>
        <w:keepNext w:val="0"/>
        <w:keepLines w:val="0"/>
        <w:widowControl/>
        <w:suppressLineNumbers w:val="0"/>
      </w:pPr>
      <w:r>
        <w:t xml:space="preserve">► 修复建议（附官方参考链接）  </w:t>
      </w:r>
    </w:p>
    <w:p w14:paraId="01A3A3E4">
      <w:pPr>
        <w:pStyle w:val="6"/>
        <w:keepNext w:val="0"/>
        <w:keepLines w:val="0"/>
        <w:widowControl/>
        <w:suppressLineNumbers w:val="0"/>
        <w:rPr>
          <w:rFonts w:hint="default" w:ascii="宋体" w:hAnsi="宋体" w:eastAsia="宋体" w:cs="宋体"/>
          <w:sz w:val="20"/>
          <w:szCs w:val="20"/>
          <w:lang w:val="en-US" w:eastAsia="zh-CN"/>
        </w:rPr>
      </w:pPr>
      <w:r>
        <w:rPr>
          <w:sz w:val="20"/>
          <w:szCs w:val="20"/>
        </w:rPr>
        <w:t xml:space="preserve">[译者注：向客户交付前需人工脱敏处理]  </w:t>
      </w:r>
    </w:p>
    <w:p w14:paraId="518257D9">
      <w:pPr>
        <w:numPr>
          <w:ilvl w:val="0"/>
          <w:numId w:val="0"/>
        </w:numPr>
      </w:pPr>
    </w:p>
    <w:p w14:paraId="2FB96AA0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/>
        <w:jc w:val="left"/>
        <w:rPr>
          <w:rFonts w:hint="eastAsia" w:asciiTheme="minorEastAsia" w:hAnsiTheme="minorEastAsia" w:cstheme="minorEastAsia"/>
          <w:b w:val="0"/>
          <w:bCs w:val="0"/>
          <w:color w:val="auto"/>
          <w:sz w:val="32"/>
          <w:szCs w:val="32"/>
          <w:lang w:val="en-US" w:eastAsia="zh-CN"/>
        </w:rPr>
      </w:pPr>
    </w:p>
    <w:p w14:paraId="4B3437D0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/>
        <w:rPr>
          <w:rFonts w:hint="eastAsia" w:ascii="宋体" w:hAnsi="宋体" w:eastAsia="宋体" w:cs="宋体"/>
          <w:sz w:val="24"/>
        </w:rPr>
      </w:pPr>
    </w:p>
    <w:p w14:paraId="033D9A2E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right="0"/>
      </w:pPr>
    </w:p>
    <w:p w14:paraId="707D0DC4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/>
      </w:pPr>
      <w:r>
        <w:rPr>
          <w:rFonts w:hint="eastAsia" w:ascii="宋体" w:hAnsi="宋体" w:eastAsia="宋体" w:cs="宋体"/>
          <w:sz w:val="24"/>
        </w:rPr>
        <w:t xml:space="preserve">  </w:t>
      </w:r>
    </w:p>
    <w:p w14:paraId="5A9B47EE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</w:p>
    <w:p w14:paraId="7739DA31"/>
    <w:p w14:paraId="21D0EA47">
      <w:pPr>
        <w:pStyle w:val="7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left"/>
        <w:textAlignment w:val="auto"/>
        <w:rPr>
          <w:rFonts w:hint="default" w:asciiTheme="minorEastAsia" w:hAnsiTheme="minorEastAsia" w:cstheme="minorEastAsia"/>
          <w:b w:val="0"/>
          <w:bCs w:val="0"/>
          <w:sz w:val="32"/>
          <w:szCs w:val="32"/>
          <w:lang w:val="en-US" w:eastAsia="zh-CN"/>
        </w:rPr>
      </w:pPr>
    </w:p>
    <w:p w14:paraId="3DF2F012">
      <w:pPr>
        <w:pStyle w:val="7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center"/>
        <w:textAlignment w:val="auto"/>
        <w:rPr>
          <w:rFonts w:hint="eastAsia" w:asciiTheme="minorEastAsia" w:hAnsiTheme="minorEastAsia" w:cstheme="minorEastAsia"/>
          <w:b/>
          <w:bCs/>
          <w:color w:val="7030A0"/>
          <w:sz w:val="32"/>
          <w:szCs w:val="32"/>
          <w:lang w:val="en-US" w:eastAsia="zh-CN"/>
        </w:rPr>
      </w:pPr>
    </w:p>
    <w:p w14:paraId="457E9DEE">
      <w:pPr>
        <w:pStyle w:val="7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center"/>
        <w:textAlignment w:val="auto"/>
        <w:rPr>
          <w:rFonts w:hint="eastAsia" w:asciiTheme="minorEastAsia" w:hAnsiTheme="minorEastAsia" w:cstheme="minorEastAsia"/>
          <w:b/>
          <w:bCs/>
          <w:color w:val="7030A0"/>
          <w:sz w:val="32"/>
          <w:szCs w:val="32"/>
          <w:lang w:val="en-US" w:eastAsia="zh-CN"/>
        </w:rPr>
      </w:pPr>
    </w:p>
    <w:p w14:paraId="387C7F65">
      <w:pPr>
        <w:pStyle w:val="7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center"/>
        <w:textAlignment w:val="auto"/>
        <w:rPr>
          <w:rFonts w:hint="default" w:asciiTheme="minorEastAsia" w:hAnsiTheme="minorEastAsia" w:cstheme="minorEastAsia"/>
          <w:b w:val="0"/>
          <w:bCs w:val="0"/>
          <w:color w:val="auto"/>
          <w:sz w:val="32"/>
          <w:szCs w:val="32"/>
          <w:lang w:val="en-US" w:eastAsia="zh-CN"/>
        </w:rPr>
      </w:pPr>
    </w:p>
    <w:p w14:paraId="583ACF30">
      <w:pPr>
        <w:pStyle w:val="7"/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right="0" w:rightChars="0"/>
        <w:jc w:val="left"/>
        <w:textAlignment w:val="auto"/>
        <w:rPr>
          <w:rFonts w:hint="default" w:asciiTheme="minorEastAsia" w:hAnsiTheme="minorEastAsia" w:cstheme="minorEastAsia"/>
          <w:b w:val="0"/>
          <w:bCs w:val="0"/>
          <w:color w:val="auto"/>
          <w:sz w:val="32"/>
          <w:szCs w:val="32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C3B0D5B"/>
    <w:multiLevelType w:val="singleLevel"/>
    <w:tmpl w:val="CC3B0D5B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D7BE8813"/>
    <w:multiLevelType w:val="singleLevel"/>
    <w:tmpl w:val="D7BE8813"/>
    <w:lvl w:ilvl="0" w:tentative="0">
      <w:start w:val="2"/>
      <w:numFmt w:val="decimal"/>
      <w:suff w:val="nothing"/>
      <w:lvlText w:val="（%1）"/>
      <w:lvlJc w:val="left"/>
    </w:lvl>
  </w:abstractNum>
  <w:abstractNum w:abstractNumId="2">
    <w:nsid w:val="FAD57D78"/>
    <w:multiLevelType w:val="singleLevel"/>
    <w:tmpl w:val="FAD57D78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0780E6BA"/>
    <w:multiLevelType w:val="singleLevel"/>
    <w:tmpl w:val="0780E6BA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16F59D0C"/>
    <w:multiLevelType w:val="singleLevel"/>
    <w:tmpl w:val="16F59D0C"/>
    <w:lvl w:ilvl="0" w:tentative="0">
      <w:start w:val="7"/>
      <w:numFmt w:val="chineseCounting"/>
      <w:suff w:val="space"/>
      <w:lvlText w:val="第%1章"/>
      <w:lvlJc w:val="left"/>
      <w:rPr>
        <w:rFonts w:hint="eastAsia"/>
      </w:rPr>
    </w:lvl>
  </w:abstractNum>
  <w:abstractNum w:abstractNumId="5">
    <w:nsid w:val="2C70D1BD"/>
    <w:multiLevelType w:val="singleLevel"/>
    <w:tmpl w:val="2C70D1BD"/>
    <w:lvl w:ilvl="0" w:tentative="0">
      <w:start w:val="3"/>
      <w:numFmt w:val="decimal"/>
      <w:suff w:val="nothing"/>
      <w:lvlText w:val="%1、"/>
      <w:lvlJc w:val="left"/>
    </w:lvl>
  </w:abstractNum>
  <w:abstractNum w:abstractNumId="6">
    <w:nsid w:val="34DEC70E"/>
    <w:multiLevelType w:val="singleLevel"/>
    <w:tmpl w:val="34DEC70E"/>
    <w:lvl w:ilvl="0" w:tentative="0">
      <w:start w:val="1"/>
      <w:numFmt w:val="decimal"/>
      <w:suff w:val="nothing"/>
      <w:lvlText w:val="%1、"/>
      <w:lvlJc w:val="left"/>
    </w:lvl>
  </w:abstractNum>
  <w:abstractNum w:abstractNumId="7">
    <w:nsid w:val="352BF41B"/>
    <w:multiLevelType w:val="singleLevel"/>
    <w:tmpl w:val="352BF41B"/>
    <w:lvl w:ilvl="0" w:tentative="0">
      <w:start w:val="1"/>
      <w:numFmt w:val="decimal"/>
      <w:suff w:val="nothing"/>
      <w:lvlText w:val="%1、"/>
      <w:lvlJc w:val="left"/>
    </w:lvl>
  </w:abstractNum>
  <w:abstractNum w:abstractNumId="8">
    <w:nsid w:val="3AFE95CE"/>
    <w:multiLevelType w:val="singleLevel"/>
    <w:tmpl w:val="3AFE95CE"/>
    <w:lvl w:ilvl="0" w:tentative="0">
      <w:start w:val="1"/>
      <w:numFmt w:val="decimal"/>
      <w:suff w:val="nothing"/>
      <w:lvlText w:val="%1、"/>
      <w:lvlJc w:val="left"/>
    </w:lvl>
  </w:abstractNum>
  <w:abstractNum w:abstractNumId="9">
    <w:nsid w:val="4F351C50"/>
    <w:multiLevelType w:val="singleLevel"/>
    <w:tmpl w:val="4F351C50"/>
    <w:lvl w:ilvl="0" w:tentative="0">
      <w:start w:val="3"/>
      <w:numFmt w:val="chineseCounting"/>
      <w:suff w:val="space"/>
      <w:lvlText w:val="第%1章"/>
      <w:lvlJc w:val="left"/>
      <w:rPr>
        <w:rFonts w:hint="eastAsia"/>
      </w:rPr>
    </w:lvl>
  </w:abstractNum>
  <w:abstractNum w:abstractNumId="10">
    <w:nsid w:val="6B6E65A2"/>
    <w:multiLevelType w:val="singleLevel"/>
    <w:tmpl w:val="6B6E65A2"/>
    <w:lvl w:ilvl="0" w:tentative="0">
      <w:start w:val="1"/>
      <w:numFmt w:val="decimal"/>
      <w:suff w:val="space"/>
      <w:lvlText w:val="%1."/>
      <w:lvlJc w:val="left"/>
    </w:lvl>
  </w:abstractNum>
  <w:abstractNum w:abstractNumId="11">
    <w:nsid w:val="6F31EE69"/>
    <w:multiLevelType w:val="singleLevel"/>
    <w:tmpl w:val="6F31EE69"/>
    <w:lvl w:ilvl="0" w:tentative="0">
      <w:start w:val="1"/>
      <w:numFmt w:val="decimal"/>
      <w:suff w:val="space"/>
      <w:lvlText w:val="%1."/>
      <w:lvlJc w:val="left"/>
    </w:lvl>
  </w:abstractNum>
  <w:num w:numId="1">
    <w:abstractNumId w:val="1"/>
  </w:num>
  <w:num w:numId="2">
    <w:abstractNumId w:val="9"/>
  </w:num>
  <w:num w:numId="3">
    <w:abstractNumId w:val="5"/>
  </w:num>
  <w:num w:numId="4">
    <w:abstractNumId w:val="8"/>
  </w:num>
  <w:num w:numId="5">
    <w:abstractNumId w:val="0"/>
  </w:num>
  <w:num w:numId="6">
    <w:abstractNumId w:val="3"/>
  </w:num>
  <w:num w:numId="7">
    <w:abstractNumId w:val="6"/>
  </w:num>
  <w:num w:numId="8">
    <w:abstractNumId w:val="7"/>
  </w:num>
  <w:num w:numId="9">
    <w:abstractNumId w:val="4"/>
  </w:num>
  <w:num w:numId="10">
    <w:abstractNumId w:val="10"/>
  </w:num>
  <w:num w:numId="11">
    <w:abstractNumId w:val="11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5013BAB"/>
    <w:rsid w:val="03CB2647"/>
    <w:rsid w:val="05013BAB"/>
    <w:rsid w:val="062F6A41"/>
    <w:rsid w:val="06A47E9A"/>
    <w:rsid w:val="0CF54541"/>
    <w:rsid w:val="10F43402"/>
    <w:rsid w:val="125A4EAA"/>
    <w:rsid w:val="14EA3EDE"/>
    <w:rsid w:val="1D7E0FF0"/>
    <w:rsid w:val="1DB96EC4"/>
    <w:rsid w:val="1F42517D"/>
    <w:rsid w:val="2B807273"/>
    <w:rsid w:val="2B9E3B1D"/>
    <w:rsid w:val="2C9C4F49"/>
    <w:rsid w:val="33DB773D"/>
    <w:rsid w:val="375435AE"/>
    <w:rsid w:val="433C618D"/>
    <w:rsid w:val="45D40490"/>
    <w:rsid w:val="4AF122F0"/>
    <w:rsid w:val="4E9468A4"/>
    <w:rsid w:val="50CD6207"/>
    <w:rsid w:val="51A87B48"/>
    <w:rsid w:val="58C44394"/>
    <w:rsid w:val="5F8A1E93"/>
    <w:rsid w:val="62E67D3F"/>
    <w:rsid w:val="67676A53"/>
    <w:rsid w:val="6903443B"/>
    <w:rsid w:val="72E84ECD"/>
    <w:rsid w:val="74880C52"/>
    <w:rsid w:val="76830F93"/>
    <w:rsid w:val="791E3C29"/>
    <w:rsid w:val="7D922782"/>
    <w:rsid w:val="7E0B59D9"/>
    <w:rsid w:val="7E9124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5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9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qFormat/>
    <w:uiPriority w:val="0"/>
    <w:rPr>
      <w:sz w:val="24"/>
    </w:rPr>
  </w:style>
  <w:style w:type="character" w:styleId="10">
    <w:name w:val="Strong"/>
    <w:basedOn w:val="9"/>
    <w:qFormat/>
    <w:uiPriority w:val="0"/>
    <w:rPr>
      <w:b/>
    </w:rPr>
  </w:style>
  <w:style w:type="character" w:styleId="11">
    <w:name w:val="FollowedHyperlink"/>
    <w:basedOn w:val="9"/>
    <w:qFormat/>
    <w:uiPriority w:val="0"/>
    <w:rPr>
      <w:color w:val="800080"/>
      <w:u w:val="single"/>
    </w:rPr>
  </w:style>
  <w:style w:type="character" w:styleId="12">
    <w:name w:val="Emphasis"/>
    <w:basedOn w:val="9"/>
    <w:qFormat/>
    <w:uiPriority w:val="0"/>
    <w:rPr>
      <w:i/>
    </w:rPr>
  </w:style>
  <w:style w:type="character" w:styleId="13">
    <w:name w:val="Hyperlink"/>
    <w:basedOn w:val="9"/>
    <w:qFormat/>
    <w:uiPriority w:val="0"/>
    <w:rPr>
      <w:color w:val="0000FF"/>
      <w:u w:val="single"/>
    </w:rPr>
  </w:style>
  <w:style w:type="character" w:styleId="14">
    <w:name w:val="HTML Code"/>
    <w:basedOn w:val="9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1" Type="http://schemas.openxmlformats.org/officeDocument/2006/relationships/fontTable" Target="fontTable.xml"/><Relationship Id="rId30" Type="http://schemas.openxmlformats.org/officeDocument/2006/relationships/numbering" Target="numbering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24</Pages>
  <Words>5317</Words>
  <Characters>7301</Characters>
  <Lines>0</Lines>
  <Paragraphs>0</Paragraphs>
  <TotalTime>219</TotalTime>
  <ScaleCrop>false</ScaleCrop>
  <LinksUpToDate>false</LinksUpToDate>
  <CharactersWithSpaces>7936</CharactersWithSpaces>
  <Application>WPS Office_12.1.0.21171_F1E327BC-269C-435d-A152-05C5408002CA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2025-05-29T01:57:00Z</dcterms:created>
  <dc:creator>河上士</dc:creator>
  <cp:lastModifiedBy>河上士</cp:lastModifiedBy>
  <dcterms:modified xsi:type="dcterms:W3CDTF">2025-06-02T04:16:57Z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2052-12.1.0.21171</vt:lpwstr>
  </property>
  <property fmtid="{D5CDD505-2E9C-101B-9397-08002B2CF9AE}" pid="3" name="ICV">
    <vt:lpwstr>18F05DDC8B6247BB89BF304D06929092_13</vt:lpwstr>
  </property>
  <property fmtid="{D5CDD505-2E9C-101B-9397-08002B2CF9AE}" pid="4" name="KSOTemplateDocerSaveRecord">
    <vt:lpwstr>eyJoZGlkIjoiMmQ1ZWU4NmY0MjI1NDQ0OGRhZTU0NzZlYzcxMTdkZDIiLCJ1c2VySWQiOiIzMjcyNzg0NDMifQ==</vt:lpwstr>
  </property>
</Properties>
</file>